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254BE">
      <w:pPr>
        <w:jc w:val="right"/>
        <w:rPr>
          <w:lang w:val="en-US"/>
        </w:rPr>
      </w:pPr>
      <w:bookmarkStart w:id="0" w:name="_GoBack"/>
      <w:bookmarkEnd w:id="0"/>
      <w:r>
        <w:rPr>
          <w:rFonts w:cs="Times New Roman"/>
          <w:sz w:val="20"/>
          <w:lang w:val="en-US"/>
        </w:rPr>
        <w:t>Absender</w:t>
      </w:r>
    </w:p>
    <w:p w:rsidR="00000000" w:rsidRDefault="000254BE">
      <w:pPr>
        <w:jc w:val="right"/>
        <w:rPr>
          <w:lang w:val="en-US"/>
        </w:rPr>
      </w:pPr>
    </w:p>
    <w:p w:rsidR="00000000" w:rsidRDefault="000254BE">
      <w:pPr>
        <w:ind w:left="5668"/>
        <w:rPr>
          <w:lang w:val="en-US"/>
        </w:rPr>
      </w:pPr>
      <w:r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:rsidR="00000000" w:rsidRDefault="000254BE">
      <w:pPr>
        <w:ind w:left="5668"/>
        <w:rPr>
          <w:lang w:val="en-US"/>
        </w:rPr>
      </w:pPr>
    </w:p>
    <w:p w:rsidR="00000000" w:rsidRDefault="000254BE">
      <w:pPr>
        <w:rPr>
          <w:lang w:val="en-US"/>
        </w:rPr>
      </w:pPr>
    </w:p>
    <w:p w:rsidR="00000000" w:rsidRDefault="000254BE">
      <w:pPr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Nicolás Maduro</w:t>
      </w:r>
    </w:p>
    <w:p w:rsidR="00000000" w:rsidRDefault="000254BE">
      <w:pPr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Präsident von Venezuela</w:t>
      </w:r>
    </w:p>
    <w:p w:rsidR="00000000" w:rsidRDefault="000254BE">
      <w:pPr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c/o Botschaft der Bolivarischen Republik Venezuela</w:t>
      </w:r>
    </w:p>
    <w:p w:rsidR="00000000" w:rsidRDefault="000254BE">
      <w:pPr>
        <w:rPr>
          <w:rFonts w:cs="Times New Roman"/>
          <w:sz w:val="20"/>
          <w:lang w:val="en-US"/>
        </w:rPr>
      </w:pPr>
      <w:r>
        <w:rPr>
          <w:rFonts w:cs="Times New Roman"/>
          <w:sz w:val="20"/>
          <w:lang w:val="en-US"/>
        </w:rPr>
        <w:t>S.E. Herr Ram</w:t>
      </w:r>
      <w:r>
        <w:rPr>
          <w:rFonts w:cs="Times New Roman"/>
          <w:sz w:val="20"/>
          <w:lang w:val="en-US"/>
        </w:rPr>
        <w:t>on Orlando Maniglia Ferreira</w:t>
      </w:r>
    </w:p>
    <w:p w:rsidR="00000000" w:rsidRDefault="000254BE">
      <w:pPr>
        <w:rPr>
          <w:lang w:val="en-US"/>
        </w:rPr>
      </w:pPr>
      <w:r>
        <w:rPr>
          <w:rFonts w:cs="Times New Roman"/>
          <w:sz w:val="20"/>
          <w:lang w:val="en-US"/>
        </w:rPr>
        <w:t>Schillstraße 10</w:t>
      </w:r>
    </w:p>
    <w:p w:rsidR="00000000" w:rsidRDefault="000254BE">
      <w:pPr>
        <w:rPr>
          <w:lang w:val="en-US"/>
        </w:rPr>
      </w:pPr>
    </w:p>
    <w:p w:rsidR="00000000" w:rsidRDefault="000254BE">
      <w:pPr>
        <w:rPr>
          <w:lang w:val="en-US"/>
        </w:rPr>
      </w:pPr>
      <w:r>
        <w:rPr>
          <w:rFonts w:cs="Times New Roman"/>
          <w:sz w:val="20"/>
          <w:lang w:val="en-US"/>
        </w:rPr>
        <w:t>10785 Berlin</w:t>
      </w:r>
      <w:r>
        <w:rPr>
          <w:rFonts w:cs="Times New Roman"/>
          <w:sz w:val="20"/>
          <w:lang w:val="en-US"/>
        </w:rPr>
        <w:br/>
      </w:r>
    </w:p>
    <w:p w:rsidR="00000000" w:rsidRDefault="000254BE">
      <w:pPr>
        <w:rPr>
          <w:lang w:val="en-US"/>
        </w:rPr>
      </w:pPr>
    </w:p>
    <w:p w:rsidR="00000000" w:rsidRDefault="000254BE">
      <w:pPr>
        <w:jc w:val="right"/>
        <w:rPr>
          <w:lang w:val="en-US"/>
        </w:rPr>
      </w:pPr>
      <w:r>
        <w:rPr>
          <w:rFonts w:cs="Times New Roman"/>
          <w:sz w:val="20"/>
          <w:lang w:val="en-US"/>
        </w:rPr>
        <w:t>Datum</w:t>
      </w:r>
    </w:p>
    <w:p w:rsidR="00000000" w:rsidRDefault="000254BE">
      <w:pPr>
        <w:jc w:val="right"/>
        <w:rPr>
          <w:lang w:val="en-US"/>
        </w:rPr>
      </w:pPr>
    </w:p>
    <w:p w:rsidR="00000000" w:rsidRDefault="000254BE">
      <w:pPr>
        <w:jc w:val="right"/>
        <w:rPr>
          <w:lang w:val="en-US"/>
        </w:rPr>
      </w:pPr>
    </w:p>
    <w:p w:rsidR="00000000" w:rsidRDefault="000254BE">
      <w:pPr>
        <w:rPr>
          <w:lang w:val="en-US"/>
        </w:rPr>
      </w:pPr>
      <w:r>
        <w:rPr>
          <w:rFonts w:cs="Times New Roman"/>
          <w:b/>
          <w:sz w:val="20"/>
          <w:lang w:val="en-US"/>
        </w:rPr>
        <w:t>Rubén González</w:t>
      </w:r>
    </w:p>
    <w:p w:rsidR="00000000" w:rsidRDefault="000254BE">
      <w:pPr>
        <w:rPr>
          <w:lang w:val="en-US"/>
        </w:rPr>
      </w:pPr>
    </w:p>
    <w:p w:rsidR="00000000" w:rsidRDefault="000254BE">
      <w:pPr>
        <w:jc w:val="both"/>
        <w:rPr>
          <w:lang w:val="en-US"/>
        </w:rPr>
      </w:pPr>
    </w:p>
    <w:p w:rsidR="00000000" w:rsidRDefault="000254BE">
      <w:pPr>
        <w:jc w:val="both"/>
        <w:rPr>
          <w:lang w:val="en-US"/>
        </w:rPr>
      </w:pPr>
      <w:r>
        <w:rPr>
          <w:rFonts w:cs="Times New Roman"/>
          <w:sz w:val="20"/>
          <w:lang w:val="en-US"/>
        </w:rPr>
        <w:t>Dear Mr. President,</w:t>
      </w:r>
    </w:p>
    <w:p w:rsidR="00000000" w:rsidRDefault="000254BE">
      <w:pPr>
        <w:jc w:val="both"/>
        <w:rPr>
          <w:lang w:val="en-US"/>
        </w:rPr>
      </w:pPr>
    </w:p>
    <w:p w:rsidR="00000000" w:rsidRDefault="000254BE">
      <w:pPr>
        <w:jc w:val="both"/>
        <w:rPr>
          <w:lang w:val="en-US"/>
        </w:rPr>
      </w:pPr>
      <w:r>
        <w:rPr>
          <w:rFonts w:cs="Times New Roman"/>
          <w:i/>
          <w:iCs/>
          <w:sz w:val="20"/>
          <w:lang w:val="en-US"/>
        </w:rPr>
        <w:t xml:space="preserve">Rubén González </w:t>
      </w:r>
      <w:r>
        <w:rPr>
          <w:rFonts w:cs="Times New Roman"/>
          <w:sz w:val="20"/>
          <w:lang w:val="en-US"/>
        </w:rPr>
        <w:t>is a Venezuelan prisoner of conscience and a union leader. He has been arbitrarily de</w:t>
      </w:r>
      <w:r>
        <w:rPr>
          <w:rFonts w:cs="Times New Roman"/>
          <w:sz w:val="20"/>
          <w:lang w:val="en-US"/>
        </w:rPr>
        <w:softHyphen/>
        <w:t>tained since 29 November 2018, when he was detai</w:t>
      </w:r>
      <w:r>
        <w:rPr>
          <w:rFonts w:cs="Times New Roman"/>
          <w:sz w:val="20"/>
          <w:lang w:val="en-US"/>
        </w:rPr>
        <w:t>ned by members of the Bolivarian National Guard (</w:t>
      </w:r>
      <w:r>
        <w:rPr>
          <w:rFonts w:cs="Times New Roman"/>
          <w:sz w:val="20"/>
          <w:lang w:val="es-VE"/>
        </w:rPr>
        <w:t>Guardia Nacional Bolivariana</w:t>
      </w:r>
      <w:r>
        <w:rPr>
          <w:rFonts w:cs="Times New Roman"/>
          <w:sz w:val="20"/>
          <w:lang w:val="en-US"/>
        </w:rPr>
        <w:t>, GNB) and the General Directorate of Military Counterintelligence (DGCIM) in Anaco, Anzoátegui state, eastern Venezuela.</w:t>
      </w:r>
    </w:p>
    <w:p w:rsidR="00000000" w:rsidRDefault="000254BE">
      <w:pPr>
        <w:jc w:val="both"/>
        <w:rPr>
          <w:lang w:val="en-US"/>
        </w:rPr>
      </w:pPr>
    </w:p>
    <w:p w:rsidR="00000000" w:rsidRDefault="000254BE">
      <w:pPr>
        <w:jc w:val="both"/>
        <w:rPr>
          <w:lang w:val="en-US"/>
        </w:rPr>
      </w:pPr>
      <w:r>
        <w:rPr>
          <w:rFonts w:cs="Times New Roman"/>
          <w:i/>
          <w:iCs/>
          <w:sz w:val="20"/>
          <w:lang w:val="en-US"/>
        </w:rPr>
        <w:t xml:space="preserve">Rubén González </w:t>
      </w:r>
      <w:r>
        <w:rPr>
          <w:rFonts w:cs="Times New Roman"/>
          <w:sz w:val="20"/>
          <w:lang w:val="en-US"/>
        </w:rPr>
        <w:t xml:space="preserve">has suffered from renal failure for more </w:t>
      </w:r>
      <w:r>
        <w:rPr>
          <w:rFonts w:cs="Times New Roman"/>
          <w:sz w:val="20"/>
          <w:lang w:val="en-US"/>
        </w:rPr>
        <w:t xml:space="preserve">than ten years, as well as hypertension. Since his arbitrary arrest, </w:t>
      </w:r>
      <w:r>
        <w:rPr>
          <w:rFonts w:cs="Times New Roman"/>
          <w:i/>
          <w:iCs/>
          <w:sz w:val="20"/>
          <w:lang w:val="en-US"/>
        </w:rPr>
        <w:t>Rubén</w:t>
      </w:r>
      <w:r>
        <w:rPr>
          <w:rFonts w:cs="Times New Roman"/>
          <w:sz w:val="20"/>
          <w:lang w:val="en-US"/>
        </w:rPr>
        <w:t xml:space="preserve"> has suffered a series of health crises, but never received adequate care. He is cur</w:t>
      </w:r>
      <w:r>
        <w:rPr>
          <w:rFonts w:cs="Times New Roman"/>
          <w:sz w:val="20"/>
          <w:lang w:val="en-US"/>
        </w:rPr>
        <w:softHyphen/>
        <w:t>rently suffering a severe episode of hypertension which must be urgently addressed. His life is a</w:t>
      </w:r>
      <w:r>
        <w:rPr>
          <w:rFonts w:cs="Times New Roman"/>
          <w:sz w:val="20"/>
          <w:lang w:val="en-US"/>
        </w:rPr>
        <w:t>t risk un</w:t>
      </w:r>
      <w:r>
        <w:rPr>
          <w:rFonts w:cs="Times New Roman"/>
          <w:sz w:val="20"/>
          <w:lang w:val="en-US"/>
        </w:rPr>
        <w:softHyphen/>
        <w:t>less he receives urgent medical attention.</w:t>
      </w:r>
    </w:p>
    <w:p w:rsidR="00000000" w:rsidRDefault="000254BE">
      <w:pPr>
        <w:jc w:val="both"/>
        <w:rPr>
          <w:lang w:val="en-US"/>
        </w:rPr>
      </w:pPr>
    </w:p>
    <w:p w:rsidR="00000000" w:rsidRDefault="000254BE">
      <w:pPr>
        <w:jc w:val="both"/>
        <w:rPr>
          <w:lang w:val="en-US"/>
        </w:rPr>
      </w:pPr>
      <w:r>
        <w:rPr>
          <w:rFonts w:cs="Times New Roman"/>
          <w:sz w:val="20"/>
          <w:lang w:val="en-US"/>
        </w:rPr>
        <w:t xml:space="preserve">Please release </w:t>
      </w:r>
      <w:r>
        <w:rPr>
          <w:rFonts w:cs="Times New Roman"/>
          <w:i/>
          <w:iCs/>
          <w:sz w:val="20"/>
          <w:lang w:val="en-US"/>
        </w:rPr>
        <w:t xml:space="preserve">Rubén González </w:t>
      </w:r>
      <w:r>
        <w:rPr>
          <w:rFonts w:cs="Times New Roman"/>
          <w:sz w:val="20"/>
          <w:lang w:val="en-US"/>
        </w:rPr>
        <w:t xml:space="preserve">immediately and unconditionally. In the meantime, ensure that </w:t>
      </w:r>
      <w:r>
        <w:rPr>
          <w:rFonts w:cs="Times New Roman"/>
          <w:i/>
          <w:iCs/>
          <w:sz w:val="20"/>
          <w:lang w:val="en-US"/>
        </w:rPr>
        <w:t>Rubén</w:t>
      </w:r>
      <w:r>
        <w:rPr>
          <w:rFonts w:cs="Times New Roman"/>
          <w:sz w:val="20"/>
          <w:lang w:val="en-US"/>
        </w:rPr>
        <w:t xml:space="preserve"> re</w:t>
      </w:r>
      <w:r>
        <w:rPr>
          <w:rFonts w:cs="Times New Roman"/>
          <w:sz w:val="20"/>
          <w:lang w:val="en-US"/>
        </w:rPr>
        <w:softHyphen/>
        <w:t>ceives the urgent treatment he needs to control his renal failure and hypertension.</w:t>
      </w:r>
    </w:p>
    <w:p w:rsidR="00000000" w:rsidRDefault="000254BE">
      <w:pPr>
        <w:jc w:val="both"/>
        <w:rPr>
          <w:lang w:val="en-US"/>
        </w:rPr>
      </w:pPr>
    </w:p>
    <w:p w:rsidR="00000000" w:rsidRDefault="000254BE">
      <w:pPr>
        <w:jc w:val="both"/>
        <w:rPr>
          <w:lang w:val="en-US"/>
        </w:rPr>
      </w:pPr>
      <w:r>
        <w:rPr>
          <w:rFonts w:cs="Times New Roman"/>
          <w:sz w:val="20"/>
          <w:lang w:val="en-US"/>
        </w:rPr>
        <w:t>Sincerely,</w:t>
      </w:r>
    </w:p>
    <w:p w:rsidR="000254BE" w:rsidRDefault="000254BE">
      <w:pPr>
        <w:jc w:val="both"/>
        <w:rPr>
          <w:lang w:val="en-US"/>
        </w:rPr>
      </w:pPr>
    </w:p>
    <w:sectPr w:rsidR="000254BE"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Yu Gothic"/>
    <w:panose1 w:val="020B0604020202020204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FD"/>
    <w:rsid w:val="000254BE"/>
    <w:rsid w:val="0017412A"/>
    <w:rsid w:val="002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B0F297BD-17FB-B542-B85B-58EE506A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Liberation Serif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cp:keywords/>
  <cp:lastModifiedBy>Tilman Berger</cp:lastModifiedBy>
  <cp:revision>3</cp:revision>
  <cp:lastPrinted>1601-01-01T00:00:00Z</cp:lastPrinted>
  <dcterms:created xsi:type="dcterms:W3CDTF">2020-05-02T06:27:00Z</dcterms:created>
  <dcterms:modified xsi:type="dcterms:W3CDTF">2020-05-02T06:27:00Z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