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1A9" w:rsidRDefault="00CB6171">
      <w:pPr>
        <w:jc w:val="right"/>
        <w:rPr>
          <w:lang w:val="en-US"/>
        </w:rPr>
      </w:pPr>
      <w:proofErr w:type="spellStart"/>
      <w:r>
        <w:rPr>
          <w:rFonts w:cs="Times New Roman"/>
          <w:sz w:val="20"/>
          <w:lang w:val="en-US"/>
        </w:rPr>
        <w:t>Absender</w:t>
      </w:r>
      <w:proofErr w:type="spellEnd"/>
    </w:p>
    <w:p w:rsidR="001E51A9" w:rsidRDefault="001E51A9">
      <w:pPr>
        <w:jc w:val="right"/>
        <w:rPr>
          <w:lang w:val="en-US"/>
        </w:rPr>
      </w:pPr>
    </w:p>
    <w:p w:rsidR="001E51A9" w:rsidRDefault="00CB6171">
      <w:pPr>
        <w:ind w:left="5668"/>
        <w:rPr>
          <w:lang w:val="en-US"/>
        </w:rPr>
      </w:pPr>
      <w:r>
        <w:rPr>
          <w:rFonts w:cs="Times New Roman"/>
          <w:sz w:val="20"/>
          <w:lang w:val="en-US"/>
        </w:rPr>
        <w:t>____________________________________________________________________________________________________________________________________________</w:t>
      </w:r>
    </w:p>
    <w:p w:rsidR="001E51A9" w:rsidRDefault="001E51A9">
      <w:pPr>
        <w:ind w:left="5668"/>
        <w:rPr>
          <w:lang w:val="en-US"/>
        </w:rPr>
      </w:pPr>
    </w:p>
    <w:p w:rsidR="001E51A9" w:rsidRDefault="001E51A9">
      <w:pPr>
        <w:rPr>
          <w:lang w:val="en-US"/>
        </w:rPr>
      </w:pPr>
    </w:p>
    <w:p w:rsidR="001E51A9" w:rsidRDefault="00CB6171">
      <w:pPr>
        <w:rPr>
          <w:lang w:val="en-US"/>
        </w:rPr>
      </w:pPr>
      <w:proofErr w:type="spellStart"/>
      <w:r>
        <w:rPr>
          <w:rFonts w:cs="Times New Roman"/>
          <w:sz w:val="20"/>
          <w:lang w:val="en-US"/>
        </w:rPr>
        <w:t>Innenminister</w:t>
      </w:r>
      <w:proofErr w:type="spellEnd"/>
      <w:r>
        <w:rPr>
          <w:rFonts w:cs="Times New Roman"/>
          <w:sz w:val="20"/>
          <w:lang w:val="en-US"/>
        </w:rPr>
        <w:t xml:space="preserve"> </w:t>
      </w:r>
    </w:p>
    <w:p w:rsidR="001E51A9" w:rsidRDefault="00CB6171">
      <w:pPr>
        <w:rPr>
          <w:lang w:val="en-US"/>
        </w:rPr>
      </w:pPr>
      <w:r>
        <w:rPr>
          <w:rFonts w:cs="Times New Roman"/>
          <w:sz w:val="20"/>
          <w:lang w:val="en-US"/>
        </w:rPr>
        <w:t>Amit Shah</w:t>
      </w:r>
    </w:p>
    <w:p w:rsidR="001E51A9" w:rsidRDefault="00CB6171">
      <w:pPr>
        <w:rPr>
          <w:lang w:val="en-US"/>
        </w:rPr>
      </w:pPr>
      <w:r>
        <w:rPr>
          <w:rFonts w:cs="Times New Roman"/>
          <w:sz w:val="20"/>
          <w:lang w:val="en-US"/>
        </w:rPr>
        <w:t>Ministry of Home Affairs</w:t>
      </w:r>
    </w:p>
    <w:p w:rsidR="001E51A9" w:rsidRDefault="00CB6171">
      <w:pPr>
        <w:rPr>
          <w:lang w:val="en-US"/>
        </w:rPr>
      </w:pPr>
      <w:r>
        <w:rPr>
          <w:rFonts w:cs="Times New Roman"/>
          <w:sz w:val="20"/>
          <w:lang w:val="en-US"/>
        </w:rPr>
        <w:t>North Block, New Delhi – 110001</w:t>
      </w:r>
    </w:p>
    <w:p w:rsidR="001E51A9" w:rsidRDefault="00CB6171">
      <w:pPr>
        <w:rPr>
          <w:lang w:val="en-US"/>
        </w:rPr>
      </w:pPr>
      <w:r>
        <w:rPr>
          <w:rFonts w:cs="Times New Roman"/>
          <w:sz w:val="20"/>
          <w:lang w:val="en-US"/>
        </w:rPr>
        <w:t>INDIEN</w:t>
      </w:r>
    </w:p>
    <w:p w:rsidR="001E51A9" w:rsidRDefault="00CB6171">
      <w:pPr>
        <w:rPr>
          <w:lang w:val="en-US"/>
        </w:rPr>
      </w:pPr>
      <w:r>
        <w:rPr>
          <w:rFonts w:cs="Times New Roman"/>
          <w:sz w:val="20"/>
          <w:lang w:val="en-US"/>
        </w:rPr>
        <w:br/>
      </w:r>
    </w:p>
    <w:p w:rsidR="001E51A9" w:rsidRDefault="001E51A9">
      <w:pPr>
        <w:rPr>
          <w:lang w:val="en-US"/>
        </w:rPr>
      </w:pPr>
    </w:p>
    <w:p w:rsidR="001E51A9" w:rsidRDefault="00CB6171">
      <w:pPr>
        <w:jc w:val="right"/>
        <w:rPr>
          <w:lang w:val="en-US"/>
        </w:rPr>
      </w:pPr>
      <w:r>
        <w:rPr>
          <w:rFonts w:cs="Times New Roman"/>
          <w:sz w:val="20"/>
          <w:lang w:val="en-US"/>
        </w:rPr>
        <w:t>Datum</w:t>
      </w:r>
    </w:p>
    <w:p w:rsidR="001E51A9" w:rsidRDefault="001E51A9">
      <w:pPr>
        <w:jc w:val="right"/>
        <w:rPr>
          <w:lang w:val="en-US"/>
        </w:rPr>
      </w:pPr>
    </w:p>
    <w:p w:rsidR="001E51A9" w:rsidRDefault="00CB6171">
      <w:pPr>
        <w:rPr>
          <w:lang w:val="en-US"/>
        </w:rPr>
      </w:pPr>
      <w:r>
        <w:rPr>
          <w:rFonts w:cs="Times New Roman"/>
          <w:b/>
          <w:sz w:val="20"/>
          <w:lang w:val="en-US"/>
        </w:rPr>
        <w:t>„Bhima Koregaon 11“</w:t>
      </w:r>
    </w:p>
    <w:p w:rsidR="001E51A9" w:rsidRDefault="00CB6171">
      <w:pPr>
        <w:rPr>
          <w:lang w:val="en-US"/>
        </w:rPr>
      </w:pPr>
      <w:r>
        <w:rPr>
          <w:rFonts w:cs="Times New Roman"/>
          <w:b/>
          <w:sz w:val="20"/>
          <w:lang w:val="en-US"/>
        </w:rPr>
        <w:t xml:space="preserve"> </w:t>
      </w:r>
    </w:p>
    <w:p w:rsidR="001E51A9" w:rsidRDefault="001E51A9">
      <w:pPr>
        <w:rPr>
          <w:rFonts w:cs="Times New Roman"/>
          <w:b/>
          <w:sz w:val="20"/>
          <w:lang w:val="en-US"/>
        </w:rPr>
      </w:pPr>
    </w:p>
    <w:p w:rsidR="001E51A9" w:rsidRDefault="00CB6171">
      <w:pPr>
        <w:jc w:val="both"/>
        <w:rPr>
          <w:lang w:val="en-US"/>
        </w:rPr>
      </w:pPr>
      <w:r>
        <w:rPr>
          <w:rFonts w:cs="Times New Roman"/>
          <w:sz w:val="20"/>
          <w:lang w:val="en-US"/>
        </w:rPr>
        <w:t>Dear Union Home Minister,</w:t>
      </w:r>
    </w:p>
    <w:p w:rsidR="001E51A9" w:rsidRDefault="001E51A9">
      <w:pPr>
        <w:jc w:val="both"/>
        <w:rPr>
          <w:lang w:val="en-US"/>
        </w:rPr>
      </w:pPr>
    </w:p>
    <w:p w:rsidR="001E51A9" w:rsidRDefault="00CB6171">
      <w:pPr>
        <w:jc w:val="both"/>
        <w:rPr>
          <w:lang w:val="en-US"/>
        </w:rPr>
      </w:pPr>
      <w:r>
        <w:rPr>
          <w:rFonts w:cs="Times New Roman"/>
          <w:sz w:val="20"/>
          <w:lang w:val="en-US"/>
        </w:rPr>
        <w:t xml:space="preserve">I write to express my deep concern over the situation of the activists knows as „Bhima Koregaon 11“ – </w:t>
      </w:r>
      <w:r w:rsidRPr="00BC5FEA">
        <w:rPr>
          <w:rFonts w:cs="Times New Roman"/>
          <w:i/>
          <w:sz w:val="20"/>
          <w:lang w:val="en-US"/>
        </w:rPr>
        <w:t xml:space="preserve">Sudha Bharadwaj, </w:t>
      </w:r>
      <w:proofErr w:type="spellStart"/>
      <w:r w:rsidRPr="00BC5FEA">
        <w:rPr>
          <w:rFonts w:cs="Times New Roman"/>
          <w:i/>
          <w:sz w:val="20"/>
          <w:lang w:val="en-US"/>
        </w:rPr>
        <w:t>Shoma</w:t>
      </w:r>
      <w:proofErr w:type="spellEnd"/>
      <w:r w:rsidRPr="00BC5FEA">
        <w:rPr>
          <w:rFonts w:cs="Times New Roman"/>
          <w:i/>
          <w:sz w:val="20"/>
          <w:lang w:val="en-US"/>
        </w:rPr>
        <w:t xml:space="preserve"> Sen, Surendra </w:t>
      </w:r>
      <w:proofErr w:type="spellStart"/>
      <w:r w:rsidRPr="00BC5FEA">
        <w:rPr>
          <w:rFonts w:cs="Times New Roman"/>
          <w:i/>
          <w:sz w:val="20"/>
          <w:lang w:val="en-US"/>
        </w:rPr>
        <w:t>Gadling</w:t>
      </w:r>
      <w:proofErr w:type="spellEnd"/>
      <w:r w:rsidRPr="00BC5FEA">
        <w:rPr>
          <w:rFonts w:cs="Times New Roman"/>
          <w:i/>
          <w:sz w:val="20"/>
          <w:lang w:val="en-US"/>
        </w:rPr>
        <w:t xml:space="preserve">, Mahesh Raut, Arun Ferreira, Sudhir Dhawale, Rona Wilson, Vernon Gonsalves, </w:t>
      </w:r>
      <w:proofErr w:type="spellStart"/>
      <w:r w:rsidRPr="00BC5FEA">
        <w:rPr>
          <w:rFonts w:cs="Times New Roman"/>
          <w:i/>
          <w:sz w:val="20"/>
          <w:lang w:val="en-US"/>
        </w:rPr>
        <w:t>Varavara</w:t>
      </w:r>
      <w:proofErr w:type="spellEnd"/>
      <w:r w:rsidRPr="00BC5FEA">
        <w:rPr>
          <w:rFonts w:cs="Times New Roman"/>
          <w:i/>
          <w:sz w:val="20"/>
          <w:lang w:val="en-US"/>
        </w:rPr>
        <w:t xml:space="preserve"> Rao, Anand </w:t>
      </w:r>
      <w:proofErr w:type="spellStart"/>
      <w:r w:rsidRPr="00BC5FEA">
        <w:rPr>
          <w:rFonts w:cs="Times New Roman"/>
          <w:i/>
          <w:sz w:val="20"/>
          <w:lang w:val="en-US"/>
        </w:rPr>
        <w:t>Teltumbde</w:t>
      </w:r>
      <w:proofErr w:type="spellEnd"/>
      <w:r w:rsidRPr="00BC5FEA">
        <w:rPr>
          <w:rFonts w:cs="Times New Roman"/>
          <w:i/>
          <w:sz w:val="20"/>
          <w:lang w:val="en-US"/>
        </w:rPr>
        <w:t xml:space="preserve"> </w:t>
      </w:r>
      <w:r>
        <w:rPr>
          <w:rFonts w:cs="Times New Roman"/>
          <w:sz w:val="20"/>
          <w:lang w:val="en-US"/>
        </w:rPr>
        <w:t xml:space="preserve">and </w:t>
      </w:r>
      <w:r w:rsidRPr="00BC5FEA">
        <w:rPr>
          <w:rFonts w:cs="Times New Roman"/>
          <w:i/>
          <w:sz w:val="20"/>
          <w:lang w:val="en-US"/>
        </w:rPr>
        <w:t>Gautam Navlakha</w:t>
      </w:r>
      <w:r>
        <w:rPr>
          <w:rFonts w:cs="Times New Roman"/>
          <w:sz w:val="20"/>
          <w:lang w:val="en-US"/>
        </w:rPr>
        <w:t xml:space="preserve"> – for their alleged involvement in the violence that erupted between Dalits and Hindu nationalists in January 2018 in Bhima Koregaon, Maharashtra.</w:t>
      </w:r>
    </w:p>
    <w:p w:rsidR="001E51A9" w:rsidRDefault="001E51A9">
      <w:pPr>
        <w:jc w:val="both"/>
        <w:rPr>
          <w:lang w:val="en-US"/>
        </w:rPr>
      </w:pPr>
    </w:p>
    <w:p w:rsidR="001E51A9" w:rsidRDefault="00CB6171">
      <w:pPr>
        <w:jc w:val="both"/>
        <w:rPr>
          <w:lang w:val="en-US"/>
        </w:rPr>
      </w:pPr>
      <w:r>
        <w:rPr>
          <w:rFonts w:cs="Times New Roman"/>
          <w:sz w:val="20"/>
          <w:lang w:val="en-US"/>
        </w:rPr>
        <w:t>I therefore urge you to ensure that the activists are immediately released. Please also ensure that all activists, human rights defenders, academics and members of the political opposition are able to exercise their rights to freedom of expression and freedom of association.</w:t>
      </w:r>
    </w:p>
    <w:p w:rsidR="001E51A9" w:rsidRDefault="001E51A9">
      <w:pPr>
        <w:jc w:val="both"/>
        <w:rPr>
          <w:lang w:val="en-US"/>
        </w:rPr>
      </w:pPr>
    </w:p>
    <w:p w:rsidR="001E51A9" w:rsidRDefault="00CB6171">
      <w:pPr>
        <w:jc w:val="both"/>
        <w:rPr>
          <w:lang w:val="en-US"/>
        </w:rPr>
      </w:pPr>
      <w:r>
        <w:rPr>
          <w:rFonts w:cs="Times New Roman"/>
          <w:sz w:val="20"/>
          <w:lang w:val="en-US"/>
        </w:rPr>
        <w:t>Yours sincerely,</w:t>
      </w:r>
    </w:p>
    <w:p w:rsidR="001E51A9" w:rsidRDefault="00CB6171">
      <w:pPr>
        <w:jc w:val="both"/>
        <w:rPr>
          <w:lang w:val="en-US"/>
        </w:rPr>
      </w:pPr>
      <w:r>
        <w:rPr>
          <w:rFonts w:cs="Times New Roman"/>
          <w:sz w:val="20"/>
          <w:lang w:val="en-US"/>
        </w:rPr>
        <w:t xml:space="preserve"> </w:t>
      </w:r>
    </w:p>
    <w:sectPr w:rsidR="001E51A9">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A9"/>
    <w:rsid w:val="001E51A9"/>
    <w:rsid w:val="00BC5FEA"/>
    <w:rsid w:val="00CB6171"/>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decimalSymbol w:val=","/>
  <w:listSeparator w:val=";"/>
  <w15:docId w15:val="{B8164C04-94FA-4446-A424-94A7485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N.N:</cp:lastModifiedBy>
  <cp:revision>13</cp:revision>
  <cp:lastPrinted>1899-12-31T23:00:00Z</cp:lastPrinted>
  <dcterms:created xsi:type="dcterms:W3CDTF">2020-06-01T08:59:00Z</dcterms:created>
  <dcterms:modified xsi:type="dcterms:W3CDTF">2020-08-01T01:45:00Z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