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right"/>
        <w:rPr>
          <w:lang w:val="en-US" w:eastAsia="ar-SA"/>
        </w:rPr>
      </w:pPr>
      <w:bookmarkStart w:id="0" w:name="_GoBack"/>
      <w:bookmarkEnd w:id="0"/>
      <w:r>
        <w:rPr>
          <w:rFonts w:cs="Times New Roman"/>
          <w:sz w:val="20"/>
          <w:lang w:val="en-US" w:eastAsia="ar-SA"/>
        </w:rPr>
        <w:t>Absender</w:t>
      </w:r>
    </w:p>
    <w:p>
      <w:pPr>
        <w:pStyle w:val="Normal"/>
        <w:jc w:val="right"/>
        <w:rPr>
          <w:lang w:val="en-US" w:eastAsia="ar-SA"/>
        </w:rPr>
      </w:pPr>
      <w:r>
        <w:rPr>
          <w:lang w:val="en-US" w:eastAsia="ar-SA"/>
        </w:rPr>
      </w:r>
    </w:p>
    <w:p>
      <w:pPr>
        <w:pStyle w:val="Normal"/>
        <w:ind w:left="5668" w:hanging="0"/>
        <w:rPr>
          <w:lang w:val="en-US" w:eastAsia="ar-SA"/>
        </w:rPr>
      </w:pPr>
      <w:r>
        <w:rPr>
          <w:rFonts w:cs="Times New Roman"/>
          <w:sz w:val="20"/>
          <w:lang w:val="en-US" w:eastAsia="ar-SA"/>
        </w:rPr>
        <w:t>____________________________________________________________________________________________________________________________________________</w:t>
      </w:r>
    </w:p>
    <w:p>
      <w:pPr>
        <w:pStyle w:val="Normal"/>
        <w:ind w:left="5668" w:hanging="0"/>
        <w:rPr>
          <w:lang w:val="en-US" w:eastAsia="ar-SA"/>
        </w:rPr>
      </w:pPr>
      <w:r>
        <w:rPr>
          <w:lang w:val="en-US" w:eastAsia="ar-SA"/>
        </w:rPr>
      </w:r>
    </w:p>
    <w:p>
      <w:pPr>
        <w:pStyle w:val="Normal"/>
        <w:rPr>
          <w:lang w:val="en-US" w:eastAsia="ar-SA"/>
        </w:rPr>
      </w:pPr>
      <w:r>
        <w:rPr>
          <w:lang w:val="en-US" w:eastAsia="ar-SA"/>
        </w:rPr>
      </w:r>
    </w:p>
    <w:p>
      <w:pPr>
        <w:pStyle w:val="Normal"/>
        <w:rPr>
          <w:lang w:val="en-US" w:eastAsia="ar-SA"/>
        </w:rPr>
      </w:pPr>
      <w:r>
        <w:rPr>
          <w:rFonts w:cs="Times New Roman"/>
          <w:sz w:val="20"/>
          <w:lang w:val="en-US" w:eastAsia="ar-SA"/>
        </w:rPr>
        <w:t>Abdelmadjid Tebboune</w:t>
      </w:r>
    </w:p>
    <w:p>
      <w:pPr>
        <w:pStyle w:val="Normal"/>
        <w:rPr>
          <w:lang w:val="en-US" w:eastAsia="ar-SA"/>
        </w:rPr>
      </w:pPr>
      <w:r>
        <w:rPr>
          <w:rFonts w:cs="Times New Roman"/>
          <w:sz w:val="20"/>
          <w:lang w:val="en-US" w:eastAsia="ar-SA"/>
        </w:rPr>
        <w:t>Présidence de la République</w:t>
      </w:r>
    </w:p>
    <w:p>
      <w:pPr>
        <w:pStyle w:val="Normal"/>
        <w:rPr>
          <w:lang w:val="en-US" w:eastAsia="ar-SA"/>
        </w:rPr>
      </w:pPr>
      <w:r>
        <w:rPr>
          <w:rFonts w:cs="Times New Roman"/>
          <w:sz w:val="20"/>
          <w:lang w:val="en-US" w:eastAsia="ar-SA"/>
        </w:rPr>
        <w:t>Place Mohammed Seddik Banyahia</w:t>
      </w:r>
    </w:p>
    <w:p>
      <w:pPr>
        <w:pStyle w:val="Normal"/>
        <w:rPr>
          <w:lang w:val="en-US" w:eastAsia="ar-SA"/>
        </w:rPr>
      </w:pPr>
      <w:r>
        <w:rPr>
          <w:rFonts w:cs="Times New Roman"/>
          <w:sz w:val="20"/>
          <w:lang w:val="en-US" w:eastAsia="ar-SA"/>
        </w:rPr>
        <w:t>El Mouradia, Alger, 16000</w:t>
      </w:r>
    </w:p>
    <w:p>
      <w:pPr>
        <w:pStyle w:val="Normal"/>
        <w:rPr>
          <w:rFonts w:cs="Times New Roman"/>
          <w:sz w:val="20"/>
        </w:rPr>
      </w:pPr>
      <w:r>
        <w:rPr>
          <w:lang w:val="en-US" w:eastAsia="ar-SA"/>
        </w:rPr>
      </w:r>
    </w:p>
    <w:p>
      <w:pPr>
        <w:pStyle w:val="Normal"/>
        <w:rPr>
          <w:lang w:val="en-US" w:eastAsia="ar-SA"/>
        </w:rPr>
      </w:pPr>
      <w:r>
        <w:rPr>
          <w:rFonts w:cs="Times New Roman"/>
          <w:sz w:val="20"/>
          <w:lang w:val="en-US" w:eastAsia="ar-SA"/>
        </w:rPr>
        <w:t>ALGERIEN</w:t>
      </w:r>
    </w:p>
    <w:p>
      <w:pPr>
        <w:pStyle w:val="Normal"/>
        <w:rPr>
          <w:lang w:val="en-US" w:eastAsia="ar-SA"/>
        </w:rPr>
      </w:pPr>
      <w:r>
        <w:rPr>
          <w:rFonts w:cs="Times New Roman"/>
          <w:sz w:val="20"/>
          <w:lang w:val="en-US" w:eastAsia="ar-SA"/>
        </w:rPr>
        <w:t xml:space="preserve"> </w:t>
      </w:r>
      <w:r>
        <w:rPr>
          <w:rFonts w:cs="Times New Roman"/>
          <w:sz w:val="20"/>
          <w:lang w:val="en-US" w:eastAsia="ar-SA"/>
        </w:rPr>
        <w:br/>
      </w:r>
    </w:p>
    <w:p>
      <w:pPr>
        <w:pStyle w:val="Normal"/>
        <w:rPr>
          <w:lang w:val="en-US" w:eastAsia="ar-SA"/>
        </w:rPr>
      </w:pPr>
      <w:r>
        <w:rPr>
          <w:lang w:val="en-US" w:eastAsia="ar-SA"/>
        </w:rPr>
      </w:r>
    </w:p>
    <w:p>
      <w:pPr>
        <w:pStyle w:val="Normal"/>
        <w:jc w:val="right"/>
        <w:rPr>
          <w:lang w:val="en-US" w:eastAsia="ar-SA"/>
        </w:rPr>
      </w:pPr>
      <w:r>
        <w:rPr>
          <w:rFonts w:cs="Times New Roman"/>
          <w:sz w:val="20"/>
          <w:lang w:val="en-US" w:eastAsia="ar-SA"/>
        </w:rPr>
        <w:t>Datum</w:t>
      </w:r>
    </w:p>
    <w:p>
      <w:pPr>
        <w:pStyle w:val="Normal"/>
        <w:jc w:val="right"/>
        <w:rPr>
          <w:lang w:val="en-US" w:eastAsia="ar-SA"/>
        </w:rPr>
      </w:pPr>
      <w:r>
        <w:rPr>
          <w:lang w:val="en-US" w:eastAsia="ar-SA"/>
        </w:rPr>
      </w:r>
    </w:p>
    <w:p>
      <w:pPr>
        <w:pStyle w:val="Normal"/>
        <w:rPr>
          <w:lang w:val="en-US" w:eastAsia="ar-SA"/>
        </w:rPr>
      </w:pPr>
      <w:r>
        <w:rPr>
          <w:rFonts w:cs="Times New Roman"/>
          <w:b/>
          <w:sz w:val="20"/>
          <w:lang w:val="en-US" w:eastAsia="ar-SA"/>
        </w:rPr>
        <w:t>Khaled Drareni</w:t>
      </w:r>
    </w:p>
    <w:p>
      <w:pPr>
        <w:pStyle w:val="Normal"/>
        <w:rPr>
          <w:lang w:val="en-US" w:eastAsia="ar-SA"/>
        </w:rPr>
      </w:pPr>
      <w:r>
        <w:rPr>
          <w:lang w:val="en-US" w:eastAsia="ar-SA"/>
        </w:rPr>
      </w:r>
    </w:p>
    <w:p>
      <w:pPr>
        <w:pStyle w:val="Normal"/>
        <w:jc w:val="both"/>
        <w:rPr>
          <w:rFonts w:cs="Times New Roman"/>
          <w:sz w:val="20"/>
        </w:rPr>
      </w:pPr>
      <w:r>
        <w:rPr>
          <w:lang w:val="en-US" w:eastAsia="ar-SA"/>
        </w:rPr>
      </w:r>
    </w:p>
    <w:p>
      <w:pPr>
        <w:pStyle w:val="Normal"/>
        <w:jc w:val="both"/>
        <w:rPr>
          <w:lang w:val="en-US" w:eastAsia="ar-SA"/>
        </w:rPr>
      </w:pPr>
      <w:r>
        <w:rPr>
          <w:rFonts w:cs="Times New Roman"/>
          <w:sz w:val="20"/>
          <w:lang w:val="en-US" w:eastAsia="ar-SA"/>
        </w:rPr>
        <w:t>Your Excellency,</w:t>
      </w:r>
    </w:p>
    <w:p>
      <w:pPr>
        <w:pStyle w:val="Normal"/>
        <w:jc w:val="both"/>
        <w:rPr>
          <w:rFonts w:cs="Times New Roman"/>
          <w:sz w:val="20"/>
        </w:rPr>
      </w:pPr>
      <w:r>
        <w:rPr>
          <w:lang w:val="en-US" w:eastAsia="ar-SA"/>
        </w:rPr>
      </w:r>
    </w:p>
    <w:p>
      <w:pPr>
        <w:pStyle w:val="Normal"/>
        <w:jc w:val="both"/>
        <w:rPr>
          <w:lang w:val="en-US" w:eastAsia="ar-SA"/>
        </w:rPr>
      </w:pPr>
      <w:r>
        <w:rPr>
          <w:rFonts w:cs="Times New Roman"/>
          <w:i/>
          <w:iCs/>
          <w:sz w:val="20"/>
          <w:lang w:val="en-US" w:eastAsia="ar-SA"/>
        </w:rPr>
        <w:t>Khaled Drareni</w:t>
      </w:r>
      <w:r>
        <w:rPr>
          <w:rFonts w:cs="Times New Roman"/>
          <w:sz w:val="20"/>
          <w:lang w:val="en-US" w:eastAsia="ar-SA"/>
        </w:rPr>
        <w:t xml:space="preserve"> is an independent journalist who wrote many articles about the Hirak movement. This movement has created hope for positive change in Algeria. Khaled Drareni played a critical role in analyzing, documenting, and livestreaming weekly mass protests on his widely followed social media. He also documented excessive police violence that was used to control the protesters.</w:t>
      </w:r>
    </w:p>
    <w:p>
      <w:pPr>
        <w:pStyle w:val="Normal"/>
        <w:jc w:val="both"/>
        <w:rPr>
          <w:rFonts w:cs="Times New Roman"/>
          <w:sz w:val="20"/>
        </w:rPr>
      </w:pPr>
      <w:r>
        <w:rPr>
          <w:lang w:val="en-US" w:eastAsia="ar-SA"/>
        </w:rPr>
      </w:r>
    </w:p>
    <w:p>
      <w:pPr>
        <w:pStyle w:val="Normal"/>
        <w:jc w:val="both"/>
        <w:rPr>
          <w:lang w:val="en-US" w:eastAsia="ar-SA"/>
        </w:rPr>
      </w:pPr>
      <w:r>
        <w:rPr>
          <w:rFonts w:cs="Times New Roman"/>
          <w:i/>
          <w:iCs/>
          <w:sz w:val="20"/>
          <w:lang w:val="en-US" w:eastAsia="ar-SA"/>
        </w:rPr>
        <w:t>Khaled Drareni</w:t>
      </w:r>
      <w:r>
        <w:rPr>
          <w:rFonts w:cs="Times New Roman"/>
          <w:sz w:val="20"/>
          <w:lang w:val="en-US" w:eastAsia="ar-SA"/>
        </w:rPr>
        <w:t xml:space="preserve"> was arrested on the 27th March and has been locked up ever since. On 15th September he was sentenced, on appeal, to two years in prison for “incitement to unarmed gathering” and “harming the integrity of national territory”. His arrest and imprisonment signal an escalation in the crackdown on freedoms in Algeria and are a major blow to Algerians’ hopes for reform.</w:t>
      </w:r>
    </w:p>
    <w:p>
      <w:pPr>
        <w:pStyle w:val="Normal"/>
        <w:jc w:val="both"/>
        <w:rPr>
          <w:rFonts w:cs="Times New Roman"/>
          <w:sz w:val="20"/>
        </w:rPr>
      </w:pPr>
      <w:r>
        <w:rPr>
          <w:lang w:val="en-US" w:eastAsia="ar-SA"/>
        </w:rPr>
      </w:r>
    </w:p>
    <w:p>
      <w:pPr>
        <w:pStyle w:val="Normal"/>
        <w:jc w:val="both"/>
        <w:rPr>
          <w:lang w:val="en-US" w:eastAsia="ar-SA"/>
        </w:rPr>
      </w:pPr>
      <w:r>
        <w:rPr>
          <w:rFonts w:cs="Times New Roman"/>
          <w:sz w:val="20"/>
          <w:lang w:val="en-US" w:eastAsia="ar-SA"/>
        </w:rPr>
        <w:t xml:space="preserve">Please release </w:t>
      </w:r>
      <w:r>
        <w:rPr>
          <w:rFonts w:cs="Times New Roman"/>
          <w:i/>
          <w:iCs/>
          <w:sz w:val="20"/>
          <w:lang w:val="en-US" w:eastAsia="ar-SA"/>
        </w:rPr>
        <w:t>Khaled Drareni</w:t>
      </w:r>
      <w:r>
        <w:rPr>
          <w:rFonts w:cs="Times New Roman"/>
          <w:sz w:val="20"/>
          <w:lang w:val="en-US" w:eastAsia="ar-SA"/>
        </w:rPr>
        <w:t xml:space="preserve"> immediately and unconditionally.</w:t>
      </w:r>
    </w:p>
    <w:p>
      <w:pPr>
        <w:pStyle w:val="Normal"/>
        <w:jc w:val="both"/>
        <w:rPr>
          <w:rFonts w:cs="Times New Roman"/>
          <w:sz w:val="20"/>
        </w:rPr>
      </w:pPr>
      <w:r>
        <w:rPr>
          <w:lang w:val="en-US" w:eastAsia="ar-SA"/>
        </w:rPr>
      </w:r>
    </w:p>
    <w:p>
      <w:pPr>
        <w:pStyle w:val="Normal"/>
        <w:jc w:val="both"/>
        <w:rPr>
          <w:lang w:val="en-US" w:eastAsia="ar-SA"/>
        </w:rPr>
      </w:pPr>
      <w:r>
        <w:rPr>
          <w:rFonts w:cs="Times New Roman"/>
          <w:sz w:val="20"/>
          <w:lang w:val="en-US" w:eastAsia="ar-SA"/>
        </w:rPr>
        <w:t>Yours sincerely,</w:t>
      </w:r>
    </w:p>
    <w:sectPr>
      <w:type w:val="nextPage"/>
      <w:pgSz w:w="12240" w:h="15840"/>
      <w:pgMar w:left="1800" w:right="1800" w:header="0" w:top="1440" w:footer="0" w:bottom="1440" w:gutter="0"/>
      <w:pgNumType w:fmt="decimal"/>
      <w:formProt w:val="false"/>
      <w:textDirection w:val="lrTb"/>
      <w:docGrid w:type="default" w:linePitch="240" w:charSpace="429496094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roman"/>
    <w:pitch w:val="variable"/>
  </w:font>
</w:fonts>
</file>

<file path=word/settings.xml><?xml version="1.0" encoding="utf-8"?>
<w:settings xmlns:w="http://schemas.openxmlformats.org/wordprocessingml/2006/main">
  <w:zoom w:val="bestFit" w:percent="208"/>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de-DE"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de-DE" w:eastAsia="de-DE" w:bidi="ar-SA"/>
      </w:rPr>
    </w:rPrDefault>
    <w:pPrDefault>
      <w:pPr>
        <w:suppressAutoHyphens w:val="true"/>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pPr>
      <w:widowControl/>
      <w:suppressAutoHyphens w:val="true"/>
      <w:bidi w:val="0"/>
      <w:spacing w:before="0" w:after="0"/>
      <w:jc w:val="left"/>
    </w:pPr>
    <w:rPr>
      <w:rFonts w:eastAsia="SimSun" w:cs="font47" w:ascii="Times New Roman" w:hAnsi="Times New Roman"/>
      <w:color w:val="auto"/>
      <w:kern w:val="0"/>
      <w:sz w:val="24"/>
      <w:szCs w:val="24"/>
      <w:lang w:eastAsia="ar-SA" w:val="de-DE" w:bidi="ar-SA"/>
    </w:rPr>
  </w:style>
  <w:style w:type="character" w:styleId="DefaultParagraphFont" w:customStyle="1">
    <w:name w:val="Default Paragraph Font"/>
    <w:qFormat/>
    <w:rPr/>
  </w:style>
  <w:style w:type="paragraph" w:styleId="Berschrift" w:customStyle="1">
    <w:name w:val="Überschrift"/>
    <w:basedOn w:val="Normal"/>
    <w:next w:val="Textkrper"/>
    <w:qFormat/>
    <w:pPr>
      <w:keepNext w:val="true"/>
      <w:spacing w:before="240" w:after="120"/>
    </w:pPr>
    <w:rPr>
      <w:rFonts w:ascii="Liberation Sans" w:hAnsi="Liberation Sans" w:cs="Lucida Sans"/>
      <w:sz w:val="28"/>
      <w:szCs w:val="28"/>
    </w:rPr>
  </w:style>
  <w:style w:type="paragraph" w:styleId="Textkrper">
    <w:name w:val="Body Text"/>
    <w:basedOn w:val="Normal"/>
    <w:pPr>
      <w:spacing w:before="0" w:after="120"/>
    </w:pPr>
    <w:rPr/>
  </w:style>
  <w:style w:type="paragraph" w:styleId="Aufzhlung">
    <w:name w:val="List"/>
    <w:basedOn w:val="Textkrper"/>
    <w:pPr/>
    <w:rPr>
      <w:rFonts w:ascii="Liberation Serif" w:hAnsi="Liberation Serif" w:cs="Lucida Sans"/>
    </w:rPr>
  </w:style>
  <w:style w:type="paragraph" w:styleId="Beschriftung">
    <w:name w:val="Caption"/>
    <w:basedOn w:val="Normal"/>
    <w:qFormat/>
    <w:pPr>
      <w:suppressLineNumbers/>
      <w:spacing w:before="120" w:after="120"/>
    </w:pPr>
    <w:rPr>
      <w:rFonts w:cs="Arial Unicode MS"/>
      <w:i/>
      <w:iCs/>
      <w:sz w:val="24"/>
      <w:szCs w:val="24"/>
    </w:rPr>
  </w:style>
  <w:style w:type="paragraph" w:styleId="Verzeichnis" w:customStyle="1">
    <w:name w:val="Verzeichnis"/>
    <w:basedOn w:val="Normal"/>
    <w:qFormat/>
    <w:pPr>
      <w:suppressLineNumbers/>
    </w:pPr>
    <w:rPr>
      <w:rFonts w:ascii="Liberation Serif" w:hAnsi="Liberation Serif" w:cs="Lucida Sans"/>
    </w:rPr>
  </w:style>
  <w:style w:type="paragraph" w:styleId="Beschriftung1" w:customStyle="1">
    <w:name w:val="Beschriftung1"/>
    <w:basedOn w:val="Normal"/>
    <w:qFormat/>
    <w:pPr>
      <w:suppressLineNumbers/>
      <w:spacing w:before="120" w:after="120"/>
    </w:pPr>
    <w:rPr>
      <w:rFonts w:ascii="Liberation Serif" w:hAnsi="Liberation Serif" w:cs="Lucida Sans"/>
      <w:i/>
      <w:iCs/>
    </w:rPr>
  </w:style>
  <w:style w:type="numbering" w:styleId="NoList" w:default="1">
    <w:name w:val="No List"/>
    <w:uiPriority w:val="99"/>
    <w:semiHidden/>
    <w:unhideWhenUsed/>
    <w:qFormat/>
  </w:style>
  <w:style w:type="table" w:default="1" w:styleId="NormaleTabel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
</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LibreOffice/7.0.3.1$MacOSX_X86_64 LibreOffice_project/d7547858d014d4cf69878db179d326fc3483e082</Application>
  <Pages>1</Pages>
  <Words>152</Words>
  <Characters>997</Characters>
  <CharactersWithSpaces>1137</CharactersWithSpaces>
  <Paragraphs>15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2020-05-02T06:27:00Z</dcterms:created>
  <dc:creator>bstegmay</dc:creator>
  <dc:description/>
  <dc:language>de-DE</dc:language>
  <cp:lastModifiedBy>Tilman Berger</cp:lastModifiedBy>
  <cp:lastPrinted>1601-01-01T00:00:00Z</cp:lastPrinted>
  <dcterms:modified xsi:type="dcterms:W3CDTF">2020-12-28T19:23:36Z</dcterms:modified>
  <cp:revision>24</cp:revision>
  <dc:subject/>
  <dc:title>Ahmed Abba_EN</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