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de-DE"/>
        </w:rPr>
      </w:pPr>
      <w:bookmarkStart w:id="0" w:name="_GoBack"/>
      <w:bookmarkEnd w:id="0"/>
      <w:r>
        <w:rPr>
          <w:rFonts w:cs="Times New Roman"/>
          <w:sz w:val="20"/>
          <w:lang w:val="de-DE"/>
        </w:rPr>
        <w:t>Absender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ind w:left="5668" w:hanging="0"/>
        <w:rPr>
          <w:lang w:val="de-DE"/>
        </w:rPr>
      </w:pPr>
      <w:r>
        <w:rPr>
          <w:rFonts w:cs="Times New Roman"/>
          <w:sz w:val="20"/>
          <w:lang w:val="de-DE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Minister Abubakar Malami, SAN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Federal Secretariat Complex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10th Floor, Shehu Shagari Way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PMB 192, Abuja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NIGERIA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 xml:space="preserve"> </w:t>
      </w:r>
      <w:r>
        <w:rPr>
          <w:rFonts w:cs="Times New Roman"/>
          <w:sz w:val="20"/>
          <w:lang w:val="de-DE"/>
        </w:rPr>
        <w:br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right"/>
        <w:rPr>
          <w:lang w:val="de-DE"/>
        </w:rPr>
      </w:pPr>
      <w:r>
        <w:rPr>
          <w:rFonts w:cs="Times New Roman"/>
          <w:sz w:val="20"/>
          <w:lang w:val="de-DE"/>
        </w:rPr>
        <w:t>Datum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cs="Times New Roman"/>
          <w:b/>
          <w:sz w:val="20"/>
          <w:lang w:val="de-DE"/>
        </w:rPr>
        <w:t>Omoyele Sowore, Agba Jalingo, Olawale Bakare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Dear Minister,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On 3 August 2019, civil rights activist, </w:t>
      </w:r>
      <w:r>
        <w:rPr>
          <w:rFonts w:cs="Times New Roman"/>
          <w:i/>
          <w:iCs/>
          <w:sz w:val="20"/>
          <w:lang w:val="en-US"/>
        </w:rPr>
        <w:t>Omoyele Sowore</w:t>
      </w:r>
      <w:r>
        <w:rPr>
          <w:rFonts w:cs="Times New Roman"/>
          <w:sz w:val="20"/>
          <w:lang w:val="en-US"/>
        </w:rPr>
        <w:t xml:space="preserve"> was arrested and detained for organizing a protest – tagged ‘#RevolutionNow’ – to demand for a better Nigeria. He is standing trial alongside two others. </w:t>
      </w:r>
      <w:r>
        <w:rPr>
          <w:rFonts w:cs="Times New Roman"/>
          <w:i/>
          <w:iCs/>
          <w:sz w:val="20"/>
          <w:lang w:val="en-US"/>
        </w:rPr>
        <w:t>Olawale Bakare</w:t>
      </w:r>
      <w:r>
        <w:rPr>
          <w:rFonts w:cs="Times New Roman"/>
          <w:sz w:val="20"/>
          <w:lang w:val="en-US"/>
        </w:rPr>
        <w:t xml:space="preserve">, a young student who was also arrested in the #RevolutionNow protests of August 2019 and detained for 120 days. </w:t>
      </w:r>
      <w:r>
        <w:rPr>
          <w:rFonts w:cs="Times New Roman"/>
          <w:i/>
          <w:iCs/>
          <w:sz w:val="20"/>
          <w:lang w:val="en-US"/>
        </w:rPr>
        <w:t>Agba Jalingo</w:t>
      </w:r>
      <w:r>
        <w:rPr>
          <w:rFonts w:cs="Times New Roman"/>
          <w:sz w:val="20"/>
          <w:lang w:val="en-US"/>
        </w:rPr>
        <w:t xml:space="preserve">, a vocal journalist is also standing trial for exposing the corruption of Cross River State Governor. If found guilty of the charges – which have been trumped-up solely in an effort to silence and deter dissenting voices – </w:t>
      </w:r>
      <w:r>
        <w:rPr>
          <w:rFonts w:cs="Times New Roman"/>
          <w:i/>
          <w:iCs/>
          <w:sz w:val="20"/>
          <w:lang w:val="en-US"/>
        </w:rPr>
        <w:t>Omoyele Sowore, Agba Jalino</w:t>
      </w:r>
      <w:r>
        <w:rPr>
          <w:rFonts w:cs="Times New Roman"/>
          <w:sz w:val="20"/>
          <w:lang w:val="en-US"/>
        </w:rPr>
        <w:t xml:space="preserve"> and </w:t>
      </w:r>
      <w:r>
        <w:rPr>
          <w:rFonts w:cs="Times New Roman"/>
          <w:i/>
          <w:iCs/>
          <w:sz w:val="20"/>
          <w:lang w:val="en-US"/>
        </w:rPr>
        <w:t>Olawale Bakare</w:t>
      </w:r>
      <w:r>
        <w:rPr>
          <w:rFonts w:cs="Times New Roman"/>
          <w:sz w:val="20"/>
          <w:lang w:val="en-US"/>
        </w:rPr>
        <w:t xml:space="preserve"> would be at risk of the death penalty.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For over one year, </w:t>
      </w:r>
      <w:r>
        <w:rPr>
          <w:rFonts w:cs="Times New Roman"/>
          <w:i/>
          <w:iCs/>
          <w:sz w:val="20"/>
          <w:lang w:val="en-US"/>
        </w:rPr>
        <w:t>Omoyele Sowore, Agba Jalingo</w:t>
      </w:r>
      <w:r>
        <w:rPr>
          <w:rFonts w:cs="Times New Roman"/>
          <w:sz w:val="20"/>
          <w:lang w:val="en-US"/>
        </w:rPr>
        <w:t xml:space="preserve"> and </w:t>
      </w:r>
      <w:r>
        <w:rPr>
          <w:rFonts w:cs="Times New Roman"/>
          <w:i/>
          <w:iCs/>
          <w:sz w:val="20"/>
          <w:lang w:val="en-US"/>
        </w:rPr>
        <w:t>Olawale Bakare</w:t>
      </w:r>
      <w:r>
        <w:rPr>
          <w:rFonts w:cs="Times New Roman"/>
          <w:sz w:val="20"/>
          <w:lang w:val="en-US"/>
        </w:rPr>
        <w:t xml:space="preserve"> have suffered from a prolonged trial. </w:t>
      </w:r>
      <w:r>
        <w:rPr>
          <w:rFonts w:cs="Times New Roman"/>
          <w:i/>
          <w:iCs/>
          <w:sz w:val="20"/>
          <w:lang w:val="en-US"/>
        </w:rPr>
        <w:t>Omoyele Sowore</w:t>
      </w:r>
      <w:r>
        <w:rPr>
          <w:rFonts w:cs="Times New Roman"/>
          <w:sz w:val="20"/>
          <w:lang w:val="en-US"/>
        </w:rPr>
        <w:t xml:space="preserve"> escaped a physical attack at his home where he currently resides in Abuja. </w:t>
      </w:r>
      <w:r>
        <w:rPr>
          <w:rFonts w:cs="Times New Roman"/>
          <w:i/>
          <w:iCs/>
          <w:sz w:val="20"/>
          <w:lang w:val="en-US"/>
        </w:rPr>
        <w:t>Olawale Bakare</w:t>
      </w:r>
      <w:r>
        <w:rPr>
          <w:rFonts w:cs="Times New Roman"/>
          <w:sz w:val="20"/>
          <w:lang w:val="en-US"/>
        </w:rPr>
        <w:t xml:space="preserve"> has suffered physical assault, threats of re-arrest (even while on bail) while </w:t>
      </w:r>
      <w:r>
        <w:rPr>
          <w:rFonts w:cs="Times New Roman"/>
          <w:i/>
          <w:iCs/>
          <w:sz w:val="20"/>
          <w:lang w:val="en-US"/>
        </w:rPr>
        <w:t>Agba Jalingo</w:t>
      </w:r>
      <w:r>
        <w:rPr>
          <w:rFonts w:cs="Times New Roman"/>
          <w:sz w:val="20"/>
          <w:lang w:val="en-US"/>
        </w:rPr>
        <w:t xml:space="preserve"> has suffered harassment from security officials for refusing to give up on his report of corruption of Cross River State Governor.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 xml:space="preserve">I urge you to take all necessary steps to drop all charges against </w:t>
      </w:r>
      <w:r>
        <w:rPr>
          <w:rFonts w:cs="Times New Roman"/>
          <w:i/>
          <w:iCs/>
          <w:sz w:val="20"/>
          <w:lang w:val="en-US"/>
        </w:rPr>
        <w:t>Omoyele Sowore, Agba Jalingo</w:t>
      </w:r>
      <w:r>
        <w:rPr>
          <w:rFonts w:cs="Times New Roman"/>
          <w:sz w:val="20"/>
          <w:lang w:val="en-US"/>
        </w:rPr>
        <w:t xml:space="preserve"> and </w:t>
      </w:r>
      <w:r>
        <w:rPr>
          <w:rFonts w:cs="Times New Roman"/>
          <w:i/>
          <w:iCs/>
          <w:sz w:val="20"/>
          <w:lang w:val="en-US"/>
        </w:rPr>
        <w:t>Olawale Adebayo</w:t>
      </w:r>
      <w:r>
        <w:rPr>
          <w:rFonts w:cs="Times New Roman"/>
          <w:sz w:val="20"/>
          <w:lang w:val="en-US"/>
        </w:rPr>
        <w:t xml:space="preserve"> and to take necessary steps to ensure they are protected from harassment.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rFonts w:cs="Times New Roman"/>
          <w:sz w:val="20"/>
          <w:lang w:val="en-US"/>
        </w:rPr>
        <w:t>Yours sincerely,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6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customStyle="1">
    <w:name w:val="Default Paragraph Font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LibreOffice/7.0.4.2$MacOSX_X86_64 LibreOffice_project/dcf040e67528d9187c66b2379df5ea4407429775</Application>
  <AppVersion>15.0000</AppVersion>
  <Pages>1</Pages>
  <Words>236</Words>
  <Characters>1386</Characters>
  <CharactersWithSpaces>1614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2020-05-02T06:27:00Z</dcterms:created>
  <dc:creator>bstegmay</dc:creator>
  <dc:description/>
  <dc:language>de-DE</dc:language>
  <cp:lastModifiedBy>Tilman Berger</cp:lastModifiedBy>
  <cp:lastPrinted>1601-01-01T00:00:00Z</cp:lastPrinted>
  <dcterms:modified xsi:type="dcterms:W3CDTF">2021-01-28T16:53:03Z</dcterms:modified>
  <cp:revision>30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