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de-DE"/>
        </w:rPr>
      </w:pPr>
      <w:bookmarkStart w:id="0" w:name="_GoBack"/>
      <w:bookmarkEnd w:id="0"/>
      <w:r>
        <w:rPr>
          <w:rFonts w:cs="Times New Roman"/>
          <w:sz w:val="20"/>
          <w:lang w:val="de-DE"/>
        </w:rPr>
        <w:t>Absender</w:t>
      </w:r>
    </w:p>
    <w:p>
      <w:pPr>
        <w:pStyle w:val="Normal"/>
        <w:jc w:val="right"/>
        <w:rPr>
          <w:lang w:val="de-DE"/>
        </w:rPr>
      </w:pPr>
      <w:r>
        <w:rPr>
          <w:lang w:val="de-DE"/>
        </w:rPr>
      </w:r>
    </w:p>
    <w:p>
      <w:pPr>
        <w:pStyle w:val="Normal"/>
        <w:ind w:left="5668" w:hanging="0"/>
        <w:rPr>
          <w:lang w:val="de-DE"/>
        </w:rPr>
      </w:pPr>
      <w:r>
        <w:rPr>
          <w:rFonts w:cs="Times New Roman"/>
          <w:sz w:val="20"/>
          <w:lang w:val="de-DE"/>
        </w:rPr>
        <w:t>____________________________________________________________________________________________________________________________________________</w:t>
      </w:r>
    </w:p>
    <w:p>
      <w:pPr>
        <w:pStyle w:val="Normal"/>
        <w:ind w:left="5668" w:hanging="0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>President of Ukraine</w:t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>Volodymyr Zelensky</w:t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>c/o Amnesty International Ukraine</w:t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>POB 64</w:t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>Kyiv 01019</w:t>
      </w:r>
    </w:p>
    <w:p>
      <w:pPr>
        <w:pStyle w:val="Normal"/>
        <w:rPr>
          <w:lang w:val="de-DE"/>
        </w:rPr>
      </w:pPr>
      <w:r>
        <w:rPr/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>UKRAINE</w:t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 xml:space="preserve"> </w:t>
      </w:r>
      <w:r>
        <w:rPr>
          <w:rFonts w:cs="Times New Roman"/>
          <w:sz w:val="20"/>
          <w:lang w:val="de-DE"/>
        </w:rPr>
        <w:br/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jc w:val="right"/>
        <w:rPr>
          <w:lang w:val="de-DE"/>
        </w:rPr>
      </w:pPr>
      <w:r>
        <w:rPr>
          <w:rFonts w:cs="Times New Roman"/>
          <w:sz w:val="20"/>
          <w:lang w:val="de-DE"/>
        </w:rPr>
        <w:t>Datum</w:t>
      </w:r>
    </w:p>
    <w:p>
      <w:pPr>
        <w:pStyle w:val="Normal"/>
        <w:jc w:val="right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 w:eastAsia="ar-SA" w:bidi="ar-SA"/>
        </w:rPr>
      </w:pPr>
      <w:r>
        <w:rPr>
          <w:rFonts w:cs="Times New Roman"/>
          <w:b/>
          <w:sz w:val="20"/>
          <w:lang w:val="de-DE" w:eastAsia="ar-SA" w:bidi="ar-SA"/>
        </w:rPr>
        <w:t>Oksana Mamchenko</w:t>
      </w:r>
    </w:p>
    <w:p>
      <w:pPr>
        <w:pStyle w:val="Normal"/>
        <w:rPr>
          <w:lang w:val="de-DE" w:eastAsia="ar-SA" w:bidi="ar-SA"/>
        </w:rPr>
      </w:pPr>
      <w:r>
        <w:rPr>
          <w:lang w:val="de-DE" w:eastAsia="ar-SA" w:bidi="ar-SA"/>
        </w:rPr>
      </w:r>
    </w:p>
    <w:p>
      <w:pPr>
        <w:pStyle w:val="Normal"/>
        <w:jc w:val="both"/>
        <w:rPr>
          <w:rFonts w:cs="Times New Roman"/>
          <w:sz w:val="20"/>
          <w:lang w:val="de-DE" w:eastAsia="ar-SA" w:bidi="ar-SA"/>
        </w:rPr>
      </w:pPr>
      <w:r>
        <w:rPr>
          <w:rFonts w:cs="Times New Roman"/>
          <w:sz w:val="20"/>
          <w:lang w:val="de-DE" w:eastAsia="ar-SA" w:bidi="ar-SA"/>
        </w:rPr>
      </w:r>
    </w:p>
    <w:p>
      <w:pPr>
        <w:pStyle w:val="Normal"/>
        <w:jc w:val="both"/>
        <w:rPr>
          <w:lang w:val="de-DE" w:eastAsia="ar-SA" w:bidi="ar-SA"/>
        </w:rPr>
      </w:pPr>
      <w:r>
        <w:rPr>
          <w:lang w:val="de-DE" w:eastAsia="ar-SA" w:bidi="ar-SA"/>
        </w:rPr>
      </w:r>
    </w:p>
    <w:p>
      <w:pPr>
        <w:pStyle w:val="Normal"/>
        <w:jc w:val="both"/>
        <w:rPr>
          <w:lang w:val="en-US" w:eastAsia="ar-SA" w:bidi="ar-SA"/>
        </w:rPr>
      </w:pPr>
      <w:r>
        <w:rPr>
          <w:rFonts w:cs="Times New Roman"/>
          <w:sz w:val="20"/>
          <w:lang w:val="en-US" w:eastAsia="ar-SA" w:bidi="ar-SA"/>
        </w:rPr>
        <w:t>Dear President,</w:t>
      </w:r>
    </w:p>
    <w:p>
      <w:pPr>
        <w:pStyle w:val="Normal"/>
        <w:jc w:val="both"/>
        <w:rPr>
          <w:rFonts w:cs="Times New Roman"/>
          <w:sz w:val="20"/>
        </w:rPr>
      </w:pPr>
      <w:r>
        <w:rPr>
          <w:lang w:val="en-US" w:eastAsia="ar-SA" w:bidi="ar-SA"/>
        </w:rPr>
      </w:r>
    </w:p>
    <w:p>
      <w:pPr>
        <w:pStyle w:val="Normal"/>
        <w:jc w:val="both"/>
        <w:rPr>
          <w:lang w:val="en-US" w:eastAsia="ar-SA" w:bidi="ar-SA"/>
        </w:rPr>
      </w:pPr>
      <w:r>
        <w:rPr>
          <w:rFonts w:cs="Times New Roman"/>
          <w:i/>
          <w:iCs/>
          <w:sz w:val="20"/>
          <w:lang w:val="en-US" w:eastAsia="ar-SA" w:bidi="ar-SA"/>
        </w:rPr>
        <w:t>Oksana Mamchenko</w:t>
      </w:r>
      <w:r>
        <w:rPr>
          <w:rFonts w:cs="Times New Roman"/>
          <w:sz w:val="20"/>
          <w:lang w:val="en-US" w:eastAsia="ar-SA" w:bidi="ar-SA"/>
        </w:rPr>
        <w:t xml:space="preserve"> is one of many survivors of domestic violence in Ukraine. For two decades, she suf</w:t>
        <w:softHyphen/>
        <w:t>fered physical and psychological and economic violence from her husband, and so did their children.</w:t>
      </w:r>
    </w:p>
    <w:p>
      <w:pPr>
        <w:pStyle w:val="Normal"/>
        <w:jc w:val="both"/>
        <w:rPr>
          <w:rFonts w:cs="Times New Roman"/>
          <w:sz w:val="20"/>
        </w:rPr>
      </w:pPr>
      <w:r>
        <w:rPr>
          <w:lang w:val="en-US" w:eastAsia="ar-SA" w:bidi="ar-SA"/>
        </w:rPr>
      </w:r>
    </w:p>
    <w:p>
      <w:pPr>
        <w:pStyle w:val="Normal"/>
        <w:jc w:val="both"/>
        <w:rPr>
          <w:lang w:val="en-US" w:eastAsia="ar-SA" w:bidi="ar-SA"/>
        </w:rPr>
      </w:pPr>
      <w:r>
        <w:rPr>
          <w:rFonts w:cs="Times New Roman"/>
          <w:sz w:val="20"/>
          <w:lang w:val="en-US" w:eastAsia="ar-SA" w:bidi="ar-SA"/>
        </w:rPr>
        <w:t>Annually, an estimated 1.1 million Ukrainian women suffer from physical, sexual or emotional violence in their families. In the context of the COVID-19 pandemic, cases of domestic violence have surged. Despite new laws and measures to address gender-based violence, important gaps in protection and lack of imple</w:t>
        <w:softHyphen/>
        <w:t>mentation are failing survivors.</w:t>
      </w:r>
    </w:p>
    <w:p>
      <w:pPr>
        <w:pStyle w:val="Normal"/>
        <w:jc w:val="both"/>
        <w:rPr>
          <w:rFonts w:cs="Times New Roman"/>
          <w:sz w:val="20"/>
        </w:rPr>
      </w:pPr>
      <w:r>
        <w:rPr>
          <w:lang w:val="en-US" w:eastAsia="ar-SA" w:bidi="ar-SA"/>
        </w:rPr>
      </w:r>
    </w:p>
    <w:p>
      <w:pPr>
        <w:pStyle w:val="Normal"/>
        <w:jc w:val="both"/>
        <w:rPr>
          <w:lang w:val="en-US" w:eastAsia="ar-SA" w:bidi="ar-SA"/>
        </w:rPr>
      </w:pPr>
      <w:r>
        <w:rPr>
          <w:rFonts w:cs="Times New Roman"/>
          <w:sz w:val="20"/>
          <w:lang w:val="en-US" w:eastAsia="ar-SA" w:bidi="ar-SA"/>
        </w:rPr>
        <w:t>I therefore urge you to make the necessary legislative changes to ensure that every single instance of do</w:t>
        <w:softHyphen/>
        <w:t>mestic violence, including the first incident, is a criminal offense and remove the requirement to prove its “systematic” nature by amending Article 126-1 of the Criminal Code accordingly and in line with interna</w:t>
        <w:softHyphen/>
        <w:t>tional human rights law and standards.</w:t>
      </w:r>
    </w:p>
    <w:p>
      <w:pPr>
        <w:pStyle w:val="Normal"/>
        <w:jc w:val="both"/>
        <w:rPr>
          <w:rFonts w:cs="Times New Roman"/>
          <w:sz w:val="20"/>
        </w:rPr>
      </w:pPr>
      <w:r>
        <w:rPr>
          <w:lang w:val="en-US" w:eastAsia="ar-SA" w:bidi="ar-SA"/>
        </w:rPr>
      </w:r>
    </w:p>
    <w:p>
      <w:pPr>
        <w:pStyle w:val="Normal"/>
        <w:jc w:val="both"/>
        <w:rPr>
          <w:lang w:val="en-US" w:eastAsia="ar-SA" w:bidi="ar-SA"/>
        </w:rPr>
      </w:pPr>
      <w:r>
        <w:rPr>
          <w:rFonts w:cs="Times New Roman"/>
          <w:sz w:val="20"/>
          <w:lang w:val="en-US" w:eastAsia="ar-SA" w:bidi="ar-SA"/>
        </w:rPr>
        <w:t>Please ensure Ukraine ratifies the Council of Europe Convention on preventing and combating violence against women and domestic violence (Istanbul Convention) with no further delays.</w:t>
      </w:r>
    </w:p>
    <w:p>
      <w:pPr>
        <w:pStyle w:val="Normal"/>
        <w:jc w:val="both"/>
        <w:rPr>
          <w:rFonts w:cs="Times New Roman"/>
          <w:sz w:val="20"/>
        </w:rPr>
      </w:pPr>
      <w:r>
        <w:rPr>
          <w:lang w:val="en-US" w:eastAsia="ar-SA" w:bidi="ar-SA"/>
        </w:rPr>
      </w:r>
    </w:p>
    <w:p>
      <w:pPr>
        <w:pStyle w:val="Normal"/>
        <w:jc w:val="both"/>
        <w:rPr>
          <w:lang w:val="en-US" w:eastAsia="ar-SA" w:bidi="ar-SA"/>
        </w:rPr>
      </w:pPr>
      <w:r>
        <w:rPr>
          <w:rFonts w:cs="Times New Roman"/>
          <w:sz w:val="20"/>
          <w:lang w:val="en-US" w:eastAsia="ar-SA" w:bidi="ar-SA"/>
        </w:rPr>
        <w:t>Yours sincerely,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06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font47"/>
      <w:color w:val="auto"/>
      <w:kern w:val="0"/>
      <w:sz w:val="24"/>
      <w:szCs w:val="24"/>
      <w:lang w:val="de-DE" w:eastAsia="ar-SA" w:bidi="ar-SA"/>
    </w:rPr>
  </w:style>
  <w:style w:type="character" w:styleId="DefaultParagraphFont" w:customStyle="1">
    <w:name w:val="Default Paragraph Font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ascii="Liberation Serif" w:hAnsi="Liberation Serif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ascii="Liberation Serif" w:hAnsi="Liberation Serif" w:cs="Lucida Sans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LibreOffice/7.1.1.2$MacOSX_X86_64 LibreOffice_project/fe0b08f4af1bacafe4c7ecc87ce55bb426164676</Application>
  <AppVersion>15.0000</AppVersion>
  <DocSecurity>0</DocSecurity>
  <Pages>1</Pages>
  <Words>184</Words>
  <Characters>1209</Characters>
  <CharactersWithSpaces>1379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2020-05-02T06:27:00Z</dcterms:created>
  <dc:creator>bstegmay</dc:creator>
  <dc:description/>
  <dc:language>de-DE</dc:language>
  <cp:lastModifiedBy>Tilman Berger</cp:lastModifiedBy>
  <cp:lastPrinted>1601-01-01T00:00:00Z</cp:lastPrinted>
  <dcterms:modified xsi:type="dcterms:W3CDTF">2021-03-31T22:06:25Z</dcterms:modified>
  <cp:revision>49</cp:revision>
  <dc:subject/>
  <dc:title>Ahmed Abba_EN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