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4078" w14:textId="77777777" w:rsidR="00480B1B" w:rsidRPr="000F2637" w:rsidRDefault="00D85718">
      <w:pPr>
        <w:jc w:val="right"/>
        <w:rPr>
          <w:lang w:val="en-US"/>
        </w:rPr>
      </w:pPr>
      <w:proofErr w:type="spellStart"/>
      <w:r w:rsidRPr="000F2637">
        <w:rPr>
          <w:rFonts w:cs="Times New Roman"/>
          <w:sz w:val="20"/>
          <w:lang w:val="en-US"/>
        </w:rPr>
        <w:t>Absender</w:t>
      </w:r>
      <w:proofErr w:type="spellEnd"/>
    </w:p>
    <w:p w14:paraId="34331343" w14:textId="77777777" w:rsidR="00480B1B" w:rsidRPr="000F2637" w:rsidRDefault="00480B1B">
      <w:pPr>
        <w:jc w:val="right"/>
        <w:rPr>
          <w:lang w:val="en-US"/>
        </w:rPr>
      </w:pPr>
    </w:p>
    <w:p w14:paraId="2676B8C0" w14:textId="77777777" w:rsidR="00480B1B" w:rsidRPr="000F2637" w:rsidRDefault="00D85718">
      <w:pPr>
        <w:ind w:left="5668"/>
        <w:rPr>
          <w:lang w:val="en-US"/>
        </w:rPr>
      </w:pPr>
      <w:r w:rsidRPr="000F2637">
        <w:rPr>
          <w:rFonts w:cs="Times New Roman"/>
          <w:sz w:val="20"/>
          <w:lang w:val="en-US"/>
        </w:rPr>
        <w:t>____________________________________________________________________________________________________________________________________________</w:t>
      </w:r>
    </w:p>
    <w:p w14:paraId="339A5533" w14:textId="77777777" w:rsidR="00480B1B" w:rsidRPr="000F2637" w:rsidRDefault="00480B1B">
      <w:pPr>
        <w:ind w:left="5668"/>
        <w:rPr>
          <w:lang w:val="en-US"/>
        </w:rPr>
      </w:pPr>
    </w:p>
    <w:p w14:paraId="42C348E3" w14:textId="77777777" w:rsidR="00480B1B" w:rsidRPr="000F2637" w:rsidRDefault="00480B1B">
      <w:pPr>
        <w:rPr>
          <w:lang w:val="en-US"/>
        </w:rPr>
      </w:pPr>
    </w:p>
    <w:p w14:paraId="17D639D7" w14:textId="77777777" w:rsidR="00480767" w:rsidRPr="000F2637" w:rsidRDefault="00480767" w:rsidP="00480767">
      <w:pPr>
        <w:rPr>
          <w:rFonts w:cs="Times New Roman"/>
          <w:bCs/>
          <w:sz w:val="20"/>
          <w:lang w:val="en-US"/>
        </w:rPr>
      </w:pPr>
      <w:proofErr w:type="spellStart"/>
      <w:r w:rsidRPr="000F2637">
        <w:rPr>
          <w:rFonts w:cs="Times New Roman"/>
          <w:bCs/>
          <w:sz w:val="20"/>
          <w:lang w:val="en-US"/>
        </w:rPr>
        <w:t>Menardo</w:t>
      </w:r>
      <w:proofErr w:type="spellEnd"/>
      <w:r w:rsidRPr="000F2637">
        <w:rPr>
          <w:rFonts w:cs="Times New Roman"/>
          <w:bCs/>
          <w:sz w:val="20"/>
          <w:lang w:val="en-US"/>
        </w:rPr>
        <w:t xml:space="preserve"> I. Guevarra</w:t>
      </w:r>
    </w:p>
    <w:p w14:paraId="1075A993" w14:textId="77777777" w:rsidR="00480767" w:rsidRPr="000F2637" w:rsidRDefault="00480767" w:rsidP="00480767">
      <w:pPr>
        <w:rPr>
          <w:rFonts w:cs="Times New Roman"/>
          <w:bCs/>
          <w:sz w:val="20"/>
          <w:lang w:val="en-US"/>
        </w:rPr>
      </w:pPr>
      <w:r w:rsidRPr="000F2637">
        <w:rPr>
          <w:rFonts w:cs="Times New Roman"/>
          <w:bCs/>
          <w:sz w:val="20"/>
          <w:lang w:val="en-US"/>
        </w:rPr>
        <w:t>Department of Justice, Philippines</w:t>
      </w:r>
    </w:p>
    <w:p w14:paraId="0CF73649" w14:textId="77777777" w:rsidR="00480767" w:rsidRPr="000F2637" w:rsidRDefault="00480767" w:rsidP="00480767">
      <w:pPr>
        <w:rPr>
          <w:rFonts w:cs="Times New Roman"/>
          <w:bCs/>
          <w:sz w:val="20"/>
          <w:lang w:val="en-US"/>
        </w:rPr>
      </w:pPr>
      <w:r w:rsidRPr="000F2637">
        <w:rPr>
          <w:rFonts w:cs="Times New Roman"/>
          <w:bCs/>
          <w:sz w:val="20"/>
          <w:lang w:val="en-US"/>
        </w:rPr>
        <w:t xml:space="preserve">Padre </w:t>
      </w:r>
      <w:proofErr w:type="spellStart"/>
      <w:r w:rsidRPr="000F2637">
        <w:rPr>
          <w:rFonts w:cs="Times New Roman"/>
          <w:bCs/>
          <w:sz w:val="20"/>
          <w:lang w:val="en-US"/>
        </w:rPr>
        <w:t>Faura</w:t>
      </w:r>
      <w:proofErr w:type="spellEnd"/>
      <w:r w:rsidRPr="000F2637">
        <w:rPr>
          <w:rFonts w:cs="Times New Roman"/>
          <w:bCs/>
          <w:sz w:val="20"/>
          <w:lang w:val="en-US"/>
        </w:rPr>
        <w:t xml:space="preserve"> Street, Ermita, Manila 1000</w:t>
      </w:r>
    </w:p>
    <w:p w14:paraId="547D4FA0" w14:textId="77777777" w:rsidR="00480767" w:rsidRPr="000F2637" w:rsidRDefault="00480767" w:rsidP="00480767">
      <w:pPr>
        <w:rPr>
          <w:rFonts w:cs="Times New Roman"/>
          <w:bCs/>
          <w:sz w:val="20"/>
          <w:lang w:val="en-US"/>
        </w:rPr>
      </w:pPr>
    </w:p>
    <w:p w14:paraId="3162C711" w14:textId="70825ED7" w:rsidR="00310491" w:rsidRPr="000F2637" w:rsidRDefault="00480767" w:rsidP="00480767">
      <w:pPr>
        <w:rPr>
          <w:rFonts w:cs="Times New Roman"/>
          <w:sz w:val="20"/>
          <w:lang w:val="en-US"/>
        </w:rPr>
      </w:pPr>
      <w:r w:rsidRPr="000F2637">
        <w:rPr>
          <w:rFonts w:cs="Times New Roman"/>
          <w:bCs/>
          <w:sz w:val="20"/>
          <w:lang w:val="en-US"/>
        </w:rPr>
        <w:t>PHILIPPINEN</w:t>
      </w:r>
      <w:r w:rsidR="00310491" w:rsidRPr="000F2637">
        <w:rPr>
          <w:rFonts w:cs="Times New Roman"/>
          <w:sz w:val="20"/>
          <w:lang w:val="en-US"/>
        </w:rPr>
        <w:br/>
        <w:t> </w:t>
      </w:r>
    </w:p>
    <w:p w14:paraId="534CC73A" w14:textId="78693A45" w:rsidR="00480B1B" w:rsidRPr="000F2637" w:rsidRDefault="00D85718">
      <w:pPr>
        <w:rPr>
          <w:lang w:val="en-US"/>
        </w:rPr>
      </w:pPr>
      <w:r w:rsidRPr="000F2637">
        <w:rPr>
          <w:rFonts w:cs="Times New Roman"/>
          <w:sz w:val="20"/>
          <w:lang w:val="en-US"/>
        </w:rPr>
        <w:t xml:space="preserve"> </w:t>
      </w:r>
      <w:r w:rsidRPr="000F2637">
        <w:rPr>
          <w:rFonts w:cs="Times New Roman"/>
          <w:sz w:val="20"/>
          <w:lang w:val="en-US"/>
        </w:rPr>
        <w:br/>
      </w:r>
    </w:p>
    <w:p w14:paraId="4383D323" w14:textId="77777777" w:rsidR="00480B1B" w:rsidRPr="000F2637" w:rsidRDefault="00D85718">
      <w:pPr>
        <w:jc w:val="right"/>
        <w:rPr>
          <w:lang w:val="en-US"/>
        </w:rPr>
      </w:pPr>
      <w:r w:rsidRPr="000F2637">
        <w:rPr>
          <w:rFonts w:cs="Times New Roman"/>
          <w:sz w:val="20"/>
          <w:lang w:val="en-US"/>
        </w:rPr>
        <w:t>Datum</w:t>
      </w:r>
    </w:p>
    <w:p w14:paraId="3347C21A" w14:textId="77777777" w:rsidR="00480B1B" w:rsidRPr="000F2637" w:rsidRDefault="00480B1B">
      <w:pPr>
        <w:jc w:val="right"/>
        <w:rPr>
          <w:lang w:val="en-US"/>
        </w:rPr>
      </w:pPr>
    </w:p>
    <w:p w14:paraId="0FA3ECDB" w14:textId="7EDE66D0" w:rsidR="00346D73" w:rsidRPr="000F2637" w:rsidRDefault="006E465E" w:rsidP="00346D73">
      <w:pPr>
        <w:jc w:val="both"/>
        <w:rPr>
          <w:rFonts w:cs="Times New Roman"/>
          <w:b/>
          <w:sz w:val="20"/>
          <w:lang w:val="en-US"/>
        </w:rPr>
      </w:pPr>
      <w:r w:rsidRPr="000F2637">
        <w:rPr>
          <w:rFonts w:cs="Times New Roman"/>
          <w:b/>
          <w:bCs/>
          <w:sz w:val="20"/>
          <w:lang w:val="en-US"/>
        </w:rPr>
        <w:t xml:space="preserve">Maria </w:t>
      </w:r>
      <w:proofErr w:type="spellStart"/>
      <w:r w:rsidRPr="000F2637">
        <w:rPr>
          <w:rFonts w:cs="Times New Roman"/>
          <w:b/>
          <w:bCs/>
          <w:sz w:val="20"/>
          <w:lang w:val="en-US"/>
        </w:rPr>
        <w:t>Ressa</w:t>
      </w:r>
      <w:proofErr w:type="spellEnd"/>
      <w:r w:rsidRPr="000F2637">
        <w:rPr>
          <w:rFonts w:cs="Times New Roman"/>
          <w:b/>
          <w:bCs/>
          <w:sz w:val="20"/>
          <w:lang w:val="en-US"/>
        </w:rPr>
        <w:t xml:space="preserve">, Website </w:t>
      </w:r>
      <w:proofErr w:type="spellStart"/>
      <w:r w:rsidRPr="000F2637">
        <w:rPr>
          <w:rFonts w:cs="Times New Roman"/>
          <w:b/>
          <w:bCs/>
          <w:sz w:val="20"/>
          <w:lang w:val="en-US"/>
        </w:rPr>
        <w:t>Rappler</w:t>
      </w:r>
      <w:proofErr w:type="spellEnd"/>
    </w:p>
    <w:p w14:paraId="5B3932E8" w14:textId="77777777" w:rsidR="0088455F" w:rsidRPr="000F2637" w:rsidRDefault="0088455F" w:rsidP="00D85718">
      <w:pPr>
        <w:jc w:val="both"/>
        <w:rPr>
          <w:rFonts w:cs="Times New Roman"/>
          <w:sz w:val="20"/>
          <w:lang w:val="en-US"/>
        </w:rPr>
      </w:pPr>
    </w:p>
    <w:p w14:paraId="2C8CCE32" w14:textId="77777777" w:rsidR="00190CA8" w:rsidRPr="000F2637" w:rsidRDefault="00190CA8" w:rsidP="00190CA8">
      <w:pPr>
        <w:jc w:val="both"/>
        <w:rPr>
          <w:rFonts w:cs="Times New Roman"/>
          <w:sz w:val="20"/>
          <w:lang w:val="en-US"/>
        </w:rPr>
      </w:pPr>
    </w:p>
    <w:p w14:paraId="04B59CA9" w14:textId="77777777" w:rsidR="000F2637" w:rsidRPr="000F2637" w:rsidRDefault="000F2637" w:rsidP="000F2637">
      <w:pPr>
        <w:jc w:val="both"/>
        <w:rPr>
          <w:rFonts w:cs="Times New Roman"/>
          <w:sz w:val="20"/>
          <w:lang w:val="en-US"/>
        </w:rPr>
      </w:pPr>
      <w:r w:rsidRPr="000F2637">
        <w:rPr>
          <w:rFonts w:cs="Times New Roman"/>
          <w:sz w:val="20"/>
          <w:lang w:val="en-US"/>
        </w:rPr>
        <w:t xml:space="preserve">Dear </w:t>
      </w:r>
      <w:proofErr w:type="gramStart"/>
      <w:r w:rsidRPr="000F2637">
        <w:rPr>
          <w:rFonts w:cs="Times New Roman"/>
          <w:sz w:val="20"/>
          <w:lang w:val="en-US"/>
        </w:rPr>
        <w:t>Secretary</w:t>
      </w:r>
      <w:proofErr w:type="gramEnd"/>
      <w:r w:rsidRPr="000F2637">
        <w:rPr>
          <w:rFonts w:cs="Times New Roman"/>
          <w:sz w:val="20"/>
          <w:lang w:val="en-US"/>
        </w:rPr>
        <w:t xml:space="preserve"> </w:t>
      </w:r>
      <w:proofErr w:type="spellStart"/>
      <w:r w:rsidRPr="000F2637">
        <w:rPr>
          <w:rFonts w:cs="Times New Roman"/>
          <w:sz w:val="20"/>
          <w:lang w:val="en-US"/>
        </w:rPr>
        <w:t>Menardo</w:t>
      </w:r>
      <w:proofErr w:type="spellEnd"/>
      <w:r w:rsidRPr="000F2637">
        <w:rPr>
          <w:rFonts w:cs="Times New Roman"/>
          <w:sz w:val="20"/>
          <w:lang w:val="en-US"/>
        </w:rPr>
        <w:t xml:space="preserve"> Guevarra,</w:t>
      </w:r>
    </w:p>
    <w:p w14:paraId="4647AC34" w14:textId="77777777" w:rsidR="000F2637" w:rsidRPr="000F2637" w:rsidRDefault="000F2637" w:rsidP="000F2637">
      <w:pPr>
        <w:jc w:val="both"/>
        <w:rPr>
          <w:rFonts w:cs="Times New Roman"/>
          <w:sz w:val="20"/>
          <w:lang w:val="en-US"/>
        </w:rPr>
      </w:pPr>
    </w:p>
    <w:p w14:paraId="46A61232" w14:textId="77777777" w:rsidR="000F2637" w:rsidRPr="00241C71" w:rsidRDefault="000F2637" w:rsidP="000F2637">
      <w:pPr>
        <w:jc w:val="both"/>
        <w:rPr>
          <w:rFonts w:cs="Times New Roman"/>
          <w:i/>
          <w:sz w:val="20"/>
          <w:lang w:val="en-US"/>
        </w:rPr>
      </w:pPr>
      <w:r w:rsidRPr="000F2637">
        <w:rPr>
          <w:rFonts w:cs="Times New Roman"/>
          <w:sz w:val="20"/>
          <w:lang w:val="en-US"/>
        </w:rPr>
        <w:t xml:space="preserve">No other news website or journalist has been so persistently harassed, intimidated and targeted by the government in recent Philippine history than </w:t>
      </w:r>
      <w:proofErr w:type="spellStart"/>
      <w:r w:rsidRPr="00241C71">
        <w:rPr>
          <w:rFonts w:cs="Times New Roman"/>
          <w:i/>
          <w:sz w:val="20"/>
          <w:lang w:val="en-US"/>
        </w:rPr>
        <w:t>Rappler</w:t>
      </w:r>
      <w:proofErr w:type="spellEnd"/>
      <w:r w:rsidRPr="000F2637">
        <w:rPr>
          <w:rFonts w:cs="Times New Roman"/>
          <w:sz w:val="20"/>
          <w:lang w:val="en-US"/>
        </w:rPr>
        <w:t xml:space="preserve"> and its executive editor, </w:t>
      </w:r>
      <w:r w:rsidRPr="00241C71">
        <w:rPr>
          <w:rFonts w:cs="Times New Roman"/>
          <w:i/>
          <w:sz w:val="20"/>
          <w:lang w:val="en-US"/>
        </w:rPr>
        <w:t xml:space="preserve">Maria </w:t>
      </w:r>
      <w:proofErr w:type="spellStart"/>
      <w:r w:rsidRPr="00241C71">
        <w:rPr>
          <w:rFonts w:cs="Times New Roman"/>
          <w:i/>
          <w:sz w:val="20"/>
          <w:lang w:val="en-US"/>
        </w:rPr>
        <w:t>Ressa</w:t>
      </w:r>
      <w:proofErr w:type="spellEnd"/>
      <w:r w:rsidRPr="00241C71">
        <w:rPr>
          <w:rFonts w:cs="Times New Roman"/>
          <w:i/>
          <w:sz w:val="20"/>
          <w:lang w:val="en-US"/>
        </w:rPr>
        <w:t>.</w:t>
      </w:r>
    </w:p>
    <w:p w14:paraId="6C14D0B1" w14:textId="77777777" w:rsidR="000F2637" w:rsidRPr="000F2637" w:rsidRDefault="000F2637" w:rsidP="000F2637">
      <w:pPr>
        <w:jc w:val="both"/>
        <w:rPr>
          <w:rFonts w:cs="Times New Roman"/>
          <w:sz w:val="20"/>
          <w:lang w:val="en-US"/>
        </w:rPr>
      </w:pPr>
    </w:p>
    <w:p w14:paraId="75970FE8" w14:textId="77777777" w:rsidR="000F2637" w:rsidRPr="000F2637" w:rsidRDefault="000F2637" w:rsidP="000F2637">
      <w:pPr>
        <w:jc w:val="both"/>
        <w:rPr>
          <w:rFonts w:cs="Times New Roman"/>
          <w:sz w:val="20"/>
          <w:lang w:val="en-US"/>
        </w:rPr>
      </w:pPr>
      <w:r w:rsidRPr="000F2637">
        <w:rPr>
          <w:rFonts w:cs="Times New Roman"/>
          <w:sz w:val="20"/>
          <w:lang w:val="en-US"/>
        </w:rPr>
        <w:t xml:space="preserve">One year ago, on 15 June 2020, both </w:t>
      </w:r>
      <w:r w:rsidRPr="00241C71">
        <w:rPr>
          <w:rFonts w:cs="Times New Roman"/>
          <w:i/>
          <w:sz w:val="20"/>
          <w:lang w:val="en-US"/>
        </w:rPr>
        <w:t xml:space="preserve">Maria </w:t>
      </w:r>
      <w:proofErr w:type="spellStart"/>
      <w:r w:rsidRPr="00241C71">
        <w:rPr>
          <w:rFonts w:cs="Times New Roman"/>
          <w:i/>
          <w:sz w:val="20"/>
          <w:lang w:val="en-US"/>
        </w:rPr>
        <w:t>Ressa</w:t>
      </w:r>
      <w:proofErr w:type="spellEnd"/>
      <w:r w:rsidRPr="000F2637">
        <w:rPr>
          <w:rFonts w:cs="Times New Roman"/>
          <w:sz w:val="20"/>
          <w:lang w:val="en-US"/>
        </w:rPr>
        <w:t xml:space="preserve"> and former </w:t>
      </w:r>
      <w:proofErr w:type="spellStart"/>
      <w:r w:rsidRPr="00241C71">
        <w:rPr>
          <w:rFonts w:cs="Times New Roman"/>
          <w:i/>
          <w:sz w:val="20"/>
          <w:lang w:val="en-US"/>
        </w:rPr>
        <w:t>Rappler</w:t>
      </w:r>
      <w:proofErr w:type="spellEnd"/>
      <w:r w:rsidRPr="000F2637">
        <w:rPr>
          <w:rFonts w:cs="Times New Roman"/>
          <w:sz w:val="20"/>
          <w:lang w:val="en-US"/>
        </w:rPr>
        <w:t xml:space="preserve"> researcher Rey Santos Jr were convicted of cyber libel, becoming the first journalists in the Philippines convicted of the offence, and for which they face sentences ranging from six months and one day to six years in prison.</w:t>
      </w:r>
    </w:p>
    <w:p w14:paraId="3F4A2FFE" w14:textId="77777777" w:rsidR="000F2637" w:rsidRPr="000F2637" w:rsidRDefault="000F2637" w:rsidP="000F2637">
      <w:pPr>
        <w:jc w:val="both"/>
        <w:rPr>
          <w:rFonts w:cs="Times New Roman"/>
          <w:sz w:val="20"/>
          <w:lang w:val="en-US"/>
        </w:rPr>
      </w:pPr>
    </w:p>
    <w:p w14:paraId="1C1FEEBB" w14:textId="77777777" w:rsidR="000F2637" w:rsidRPr="000F2637" w:rsidRDefault="000F2637" w:rsidP="000F2637">
      <w:pPr>
        <w:jc w:val="both"/>
        <w:rPr>
          <w:rFonts w:cs="Times New Roman"/>
          <w:sz w:val="20"/>
          <w:lang w:val="en-US"/>
        </w:rPr>
      </w:pPr>
      <w:r w:rsidRPr="00241C71">
        <w:rPr>
          <w:rFonts w:cs="Times New Roman"/>
          <w:i/>
          <w:sz w:val="20"/>
          <w:lang w:val="en-US"/>
        </w:rPr>
        <w:t xml:space="preserve">Maria </w:t>
      </w:r>
      <w:proofErr w:type="spellStart"/>
      <w:r w:rsidRPr="00241C71">
        <w:rPr>
          <w:rFonts w:cs="Times New Roman"/>
          <w:i/>
          <w:sz w:val="20"/>
          <w:lang w:val="en-US"/>
        </w:rPr>
        <w:t>Ressa</w:t>
      </w:r>
      <w:proofErr w:type="spellEnd"/>
      <w:r w:rsidRPr="000F2637">
        <w:rPr>
          <w:rFonts w:cs="Times New Roman"/>
          <w:sz w:val="20"/>
          <w:lang w:val="en-US"/>
        </w:rPr>
        <w:t xml:space="preserve"> and </w:t>
      </w:r>
      <w:proofErr w:type="spellStart"/>
      <w:r w:rsidRPr="00241C71">
        <w:rPr>
          <w:rFonts w:cs="Times New Roman"/>
          <w:i/>
          <w:sz w:val="20"/>
          <w:lang w:val="en-US"/>
        </w:rPr>
        <w:t>Rappler’s</w:t>
      </w:r>
      <w:proofErr w:type="spellEnd"/>
      <w:r w:rsidRPr="000F2637">
        <w:rPr>
          <w:rFonts w:cs="Times New Roman"/>
          <w:sz w:val="20"/>
          <w:lang w:val="en-US"/>
        </w:rPr>
        <w:t xml:space="preserve"> directors collectively still face several other lawsuits and investigations, including alleged tax violations and violations of the prohibition against foreign control over mass media.</w:t>
      </w:r>
    </w:p>
    <w:p w14:paraId="10162C0A" w14:textId="77777777" w:rsidR="000F2637" w:rsidRPr="000F2637" w:rsidRDefault="000F2637" w:rsidP="000F2637">
      <w:pPr>
        <w:jc w:val="both"/>
        <w:rPr>
          <w:rFonts w:cs="Times New Roman"/>
          <w:sz w:val="20"/>
          <w:lang w:val="en-US"/>
        </w:rPr>
      </w:pPr>
    </w:p>
    <w:p w14:paraId="3DA446A3" w14:textId="77777777" w:rsidR="000F2637" w:rsidRPr="000F2637" w:rsidRDefault="000F2637" w:rsidP="000F2637">
      <w:pPr>
        <w:jc w:val="both"/>
        <w:rPr>
          <w:rFonts w:cs="Times New Roman"/>
          <w:sz w:val="20"/>
          <w:lang w:val="en-US"/>
        </w:rPr>
      </w:pPr>
      <w:r w:rsidRPr="000F2637">
        <w:rPr>
          <w:rFonts w:cs="Times New Roman"/>
          <w:sz w:val="20"/>
          <w:lang w:val="en-US"/>
        </w:rPr>
        <w:t xml:space="preserve">I urge you to immediately drop all charges against </w:t>
      </w:r>
      <w:r w:rsidRPr="00241C71">
        <w:rPr>
          <w:rFonts w:cs="Times New Roman"/>
          <w:i/>
          <w:sz w:val="20"/>
          <w:lang w:val="en-US"/>
        </w:rPr>
        <w:t xml:space="preserve">Maria </w:t>
      </w:r>
      <w:proofErr w:type="spellStart"/>
      <w:r w:rsidRPr="00241C71">
        <w:rPr>
          <w:rFonts w:cs="Times New Roman"/>
          <w:i/>
          <w:sz w:val="20"/>
          <w:lang w:val="en-US"/>
        </w:rPr>
        <w:t>Ressa</w:t>
      </w:r>
      <w:proofErr w:type="spellEnd"/>
      <w:r w:rsidRPr="000F2637">
        <w:rPr>
          <w:rFonts w:cs="Times New Roman"/>
          <w:sz w:val="20"/>
          <w:lang w:val="en-US"/>
        </w:rPr>
        <w:t xml:space="preserve">, her colleagues in </w:t>
      </w:r>
      <w:proofErr w:type="spellStart"/>
      <w:r w:rsidRPr="00241C71">
        <w:rPr>
          <w:rFonts w:cs="Times New Roman"/>
          <w:i/>
          <w:sz w:val="20"/>
          <w:lang w:val="en-US"/>
        </w:rPr>
        <w:t>Rappler</w:t>
      </w:r>
      <w:proofErr w:type="spellEnd"/>
      <w:r w:rsidRPr="000F2637">
        <w:rPr>
          <w:rFonts w:cs="Times New Roman"/>
          <w:sz w:val="20"/>
          <w:lang w:val="en-US"/>
        </w:rPr>
        <w:t xml:space="preserve">, and </w:t>
      </w:r>
      <w:proofErr w:type="spellStart"/>
      <w:r w:rsidRPr="00241C71">
        <w:rPr>
          <w:rFonts w:cs="Times New Roman"/>
          <w:i/>
          <w:sz w:val="20"/>
          <w:lang w:val="en-US"/>
        </w:rPr>
        <w:t>Rappler</w:t>
      </w:r>
      <w:proofErr w:type="spellEnd"/>
      <w:r w:rsidRPr="000F2637">
        <w:rPr>
          <w:rFonts w:cs="Times New Roman"/>
          <w:sz w:val="20"/>
          <w:lang w:val="en-US"/>
        </w:rPr>
        <w:t xml:space="preserve"> itself and to respect, protect, promote and fulfil the right to freedom of expression and media freedom in policy and practice.</w:t>
      </w:r>
    </w:p>
    <w:p w14:paraId="6236AE3C" w14:textId="77777777" w:rsidR="000F2637" w:rsidRPr="000F2637" w:rsidRDefault="000F2637" w:rsidP="000F2637">
      <w:pPr>
        <w:jc w:val="both"/>
        <w:rPr>
          <w:rFonts w:cs="Times New Roman"/>
          <w:sz w:val="20"/>
          <w:lang w:val="en-US"/>
        </w:rPr>
      </w:pPr>
    </w:p>
    <w:p w14:paraId="66C71786" w14:textId="77777777" w:rsidR="000F2637" w:rsidRPr="000F2637" w:rsidRDefault="000F2637" w:rsidP="000F2637">
      <w:pPr>
        <w:jc w:val="both"/>
        <w:rPr>
          <w:rFonts w:cs="Times New Roman"/>
          <w:sz w:val="20"/>
          <w:lang w:val="en-US"/>
        </w:rPr>
      </w:pPr>
      <w:r w:rsidRPr="000F2637">
        <w:rPr>
          <w:rFonts w:cs="Times New Roman"/>
          <w:sz w:val="20"/>
          <w:lang w:val="en-US"/>
        </w:rPr>
        <w:t>Yours sincerely,</w:t>
      </w:r>
    </w:p>
    <w:p w14:paraId="2A26DB9D" w14:textId="22A66686" w:rsidR="00480B1B" w:rsidRPr="000F2637" w:rsidRDefault="00480B1B" w:rsidP="00173EED">
      <w:pPr>
        <w:jc w:val="both"/>
        <w:rPr>
          <w:lang w:val="en-US"/>
        </w:rPr>
      </w:pPr>
    </w:p>
    <w:sectPr w:rsidR="00480B1B" w:rsidRPr="000F2637">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font47">
    <w:altName w:val="Cambria"/>
    <w:panose1 w:val="020B0604020202020204"/>
    <w:charset w:val="00"/>
    <w:family w:val="roman"/>
    <w:notTrueType/>
    <w:pitch w:val="default"/>
  </w:font>
  <w:font w:name="Liberation Sans">
    <w:altName w:val="Arial"/>
    <w:panose1 w:val="020B0604020202020204"/>
    <w:charset w:val="01"/>
    <w:family w:val="roman"/>
    <w:pitch w:val="variable"/>
  </w:font>
  <w:font w:name="Lucida Sans">
    <w:panose1 w:val="020B0602030504020204"/>
    <w:charset w:val="4D"/>
    <w:family w:val="swiss"/>
    <w:pitch w:val="variable"/>
    <w:sig w:usb0="00000003" w:usb1="00000000" w:usb2="00000000" w:usb3="00000000" w:csb0="00000001"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157A"/>
    <w:multiLevelType w:val="hybridMultilevel"/>
    <w:tmpl w:val="236AE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051343"/>
    <w:rsid w:val="000F2637"/>
    <w:rsid w:val="00150775"/>
    <w:rsid w:val="00173EED"/>
    <w:rsid w:val="00190CA8"/>
    <w:rsid w:val="00241C71"/>
    <w:rsid w:val="002C724A"/>
    <w:rsid w:val="00310491"/>
    <w:rsid w:val="003144F5"/>
    <w:rsid w:val="00346D73"/>
    <w:rsid w:val="00372028"/>
    <w:rsid w:val="00391F56"/>
    <w:rsid w:val="00456B0F"/>
    <w:rsid w:val="00480767"/>
    <w:rsid w:val="00480B1B"/>
    <w:rsid w:val="0059747B"/>
    <w:rsid w:val="006E465E"/>
    <w:rsid w:val="00723D79"/>
    <w:rsid w:val="00743141"/>
    <w:rsid w:val="007A28C4"/>
    <w:rsid w:val="007C4368"/>
    <w:rsid w:val="0081358C"/>
    <w:rsid w:val="0088455F"/>
    <w:rsid w:val="008F3750"/>
    <w:rsid w:val="0098014E"/>
    <w:rsid w:val="00A55369"/>
    <w:rsid w:val="00AB6A6C"/>
    <w:rsid w:val="00AD2291"/>
    <w:rsid w:val="00C14A96"/>
    <w:rsid w:val="00D85718"/>
    <w:rsid w:val="00FA1C1E"/>
    <w:rsid w:val="00FB4C39"/>
    <w:rsid w:val="00FB7C14"/>
    <w:rsid w:val="00FE01B0"/>
    <w:rsid w:val="00FE41F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F6C5"/>
  <w15:docId w15:val="{8F3CC9F0-7615-4942-918D-F7C5D57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SimSun" w:cs="font47"/>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ascii="Liberation Serif" w:hAnsi="Liberation Serif" w:cs="Lucida Sans"/>
    </w:rPr>
  </w:style>
  <w:style w:type="paragraph" w:customStyle="1" w:styleId="Beschriftung1">
    <w:name w:val="Beschriftung1"/>
    <w:basedOn w:val="Standard"/>
    <w:qFormat/>
    <w:pPr>
      <w:suppressLineNumbers/>
      <w:spacing w:before="120" w:after="120"/>
    </w:pPr>
    <w:rPr>
      <w:rFonts w:ascii="Liberation Serif" w:hAnsi="Liberation Serif" w:cs="Lucida Sans"/>
      <w:i/>
      <w:iCs/>
    </w:rPr>
  </w:style>
  <w:style w:type="paragraph" w:styleId="Listenabsatz">
    <w:name w:val="List Paragraph"/>
    <w:basedOn w:val="Standard"/>
    <w:uiPriority w:val="34"/>
    <w:qFormat/>
    <w:rsid w:val="00743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732500">
      <w:bodyDiv w:val="1"/>
      <w:marLeft w:val="0"/>
      <w:marRight w:val="0"/>
      <w:marTop w:val="0"/>
      <w:marBottom w:val="0"/>
      <w:divBdr>
        <w:top w:val="none" w:sz="0" w:space="0" w:color="auto"/>
        <w:left w:val="none" w:sz="0" w:space="0" w:color="auto"/>
        <w:bottom w:val="none" w:sz="0" w:space="0" w:color="auto"/>
        <w:right w:val="none" w:sz="0" w:space="0" w:color="auto"/>
      </w:divBdr>
    </w:div>
    <w:div w:id="700201826">
      <w:bodyDiv w:val="1"/>
      <w:marLeft w:val="0"/>
      <w:marRight w:val="0"/>
      <w:marTop w:val="0"/>
      <w:marBottom w:val="0"/>
      <w:divBdr>
        <w:top w:val="none" w:sz="0" w:space="0" w:color="auto"/>
        <w:left w:val="none" w:sz="0" w:space="0" w:color="auto"/>
        <w:bottom w:val="none" w:sz="0" w:space="0" w:color="auto"/>
        <w:right w:val="none" w:sz="0" w:space="0" w:color="auto"/>
      </w:divBdr>
    </w:div>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 w:id="1385563166">
      <w:bodyDiv w:val="1"/>
      <w:marLeft w:val="0"/>
      <w:marRight w:val="0"/>
      <w:marTop w:val="0"/>
      <w:marBottom w:val="0"/>
      <w:divBdr>
        <w:top w:val="none" w:sz="0" w:space="0" w:color="auto"/>
        <w:left w:val="none" w:sz="0" w:space="0" w:color="auto"/>
        <w:bottom w:val="none" w:sz="0" w:space="0" w:color="auto"/>
        <w:right w:val="none" w:sz="0" w:space="0" w:color="auto"/>
      </w:divBdr>
    </w:div>
    <w:div w:id="1533880832">
      <w:bodyDiv w:val="1"/>
      <w:marLeft w:val="0"/>
      <w:marRight w:val="0"/>
      <w:marTop w:val="0"/>
      <w:marBottom w:val="0"/>
      <w:divBdr>
        <w:top w:val="none" w:sz="0" w:space="0" w:color="auto"/>
        <w:left w:val="none" w:sz="0" w:space="0" w:color="auto"/>
        <w:bottom w:val="none" w:sz="0" w:space="0" w:color="auto"/>
        <w:right w:val="none" w:sz="0" w:space="0" w:color="auto"/>
      </w:divBdr>
    </w:div>
    <w:div w:id="1949001285">
      <w:bodyDiv w:val="1"/>
      <w:marLeft w:val="0"/>
      <w:marRight w:val="0"/>
      <w:marTop w:val="0"/>
      <w:marBottom w:val="0"/>
      <w:divBdr>
        <w:top w:val="none" w:sz="0" w:space="0" w:color="auto"/>
        <w:left w:val="none" w:sz="0" w:space="0" w:color="auto"/>
        <w:bottom w:val="none" w:sz="0" w:space="0" w:color="auto"/>
        <w:right w:val="none" w:sz="0" w:space="0" w:color="auto"/>
      </w:divBdr>
    </w:div>
    <w:div w:id="1964074157">
      <w:bodyDiv w:val="1"/>
      <w:marLeft w:val="0"/>
      <w:marRight w:val="0"/>
      <w:marTop w:val="0"/>
      <w:marBottom w:val="0"/>
      <w:divBdr>
        <w:top w:val="none" w:sz="0" w:space="0" w:color="auto"/>
        <w:left w:val="none" w:sz="0" w:space="0" w:color="auto"/>
        <w:bottom w:val="none" w:sz="0" w:space="0" w:color="auto"/>
        <w:right w:val="none" w:sz="0" w:space="0" w:color="auto"/>
      </w:divBdr>
    </w:div>
    <w:div w:id="2047875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1114</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Microsoft Office User</cp:lastModifiedBy>
  <cp:revision>4</cp:revision>
  <cp:lastPrinted>1899-12-31T23:00:00Z</cp:lastPrinted>
  <dcterms:created xsi:type="dcterms:W3CDTF">2021-07-29T17:51:00Z</dcterms:created>
  <dcterms:modified xsi:type="dcterms:W3CDTF">2021-07-29T17:52:00Z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