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B401D" w:rsidRDefault="00045E5F" w:rsidP="00334165">
      <w:pPr>
        <w:pStyle w:val="Anschrift"/>
        <w:rPr>
          <w:lang w:val="en-US"/>
        </w:rPr>
      </w:pPr>
      <w:r w:rsidRPr="00EB401D">
        <w:rPr>
          <w:noProof/>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v:textbox>
                <w10:wrap type="topAndBottom" anchorx="page" anchory="page"/>
                <w10:anchorlock/>
              </v:shape>
            </w:pict>
          </mc:Fallback>
        </mc:AlternateContent>
      </w:r>
    </w:p>
    <w:p w14:paraId="39B8CBDC" w14:textId="77777777" w:rsidR="00FD3809" w:rsidRDefault="00FD3809" w:rsidP="00FD3809">
      <w:pPr>
        <w:pStyle w:val="Betreffzeile"/>
        <w:jc w:val="right"/>
        <w:rPr>
          <w:b w:val="0"/>
          <w:lang w:val="en-US"/>
        </w:rPr>
      </w:pPr>
      <w:r>
        <w:rPr>
          <w:b w:val="0"/>
          <w:lang w:val="en-US"/>
        </w:rPr>
        <w:t>April 28, 2022</w:t>
      </w:r>
    </w:p>
    <w:p w14:paraId="5ED99662" w14:textId="1CFD3A78" w:rsidR="0034162B" w:rsidRPr="00EB401D" w:rsidRDefault="00314503" w:rsidP="0034162B">
      <w:pPr>
        <w:pStyle w:val="Betreffzeile"/>
        <w:rPr>
          <w:lang w:val="en-US"/>
        </w:rPr>
      </w:pPr>
      <w:proofErr w:type="spellStart"/>
      <w:r w:rsidRPr="00EB401D">
        <w:rPr>
          <w:lang w:val="en-US"/>
        </w:rPr>
        <w:t>Esmail</w:t>
      </w:r>
      <w:proofErr w:type="spellEnd"/>
      <w:r w:rsidRPr="00EB401D">
        <w:rPr>
          <w:lang w:val="en-US"/>
        </w:rPr>
        <w:t xml:space="preserve"> Abdi</w:t>
      </w:r>
    </w:p>
    <w:p w14:paraId="2C871388" w14:textId="77777777" w:rsidR="0055323D" w:rsidRPr="00EB401D" w:rsidRDefault="0055323D" w:rsidP="0055323D">
      <w:pPr>
        <w:jc w:val="both"/>
        <w:rPr>
          <w:sz w:val="22"/>
          <w:szCs w:val="22"/>
          <w:lang w:val="en-US"/>
        </w:rPr>
      </w:pPr>
      <w:r w:rsidRPr="00EB401D">
        <w:rPr>
          <w:sz w:val="22"/>
          <w:szCs w:val="22"/>
          <w:lang w:val="en-US"/>
        </w:rPr>
        <w:t>Your Excellency,</w:t>
      </w:r>
    </w:p>
    <w:p w14:paraId="55052637" w14:textId="77777777" w:rsidR="0055323D" w:rsidRPr="00EB401D" w:rsidRDefault="0055323D" w:rsidP="0055323D">
      <w:pPr>
        <w:jc w:val="both"/>
        <w:rPr>
          <w:sz w:val="22"/>
          <w:szCs w:val="22"/>
          <w:lang w:val="en-US"/>
        </w:rPr>
      </w:pPr>
    </w:p>
    <w:p w14:paraId="4197F5B4" w14:textId="74898230" w:rsidR="0055323D" w:rsidRPr="00EB401D" w:rsidRDefault="0055323D" w:rsidP="0055323D">
      <w:pPr>
        <w:jc w:val="both"/>
        <w:rPr>
          <w:sz w:val="22"/>
          <w:szCs w:val="22"/>
          <w:lang w:val="en-US"/>
        </w:rPr>
      </w:pPr>
      <w:r w:rsidRPr="00EB401D">
        <w:rPr>
          <w:sz w:val="22"/>
          <w:szCs w:val="22"/>
          <w:lang w:val="en-US"/>
        </w:rPr>
        <w:t xml:space="preserve">Trade unionist and teacher </w:t>
      </w:r>
      <w:proofErr w:type="spellStart"/>
      <w:r w:rsidRPr="00EB401D">
        <w:rPr>
          <w:i/>
          <w:sz w:val="22"/>
          <w:szCs w:val="22"/>
          <w:lang w:val="en-US"/>
        </w:rPr>
        <w:t>Esmail</w:t>
      </w:r>
      <w:proofErr w:type="spellEnd"/>
      <w:r w:rsidRPr="00EB401D">
        <w:rPr>
          <w:i/>
          <w:sz w:val="22"/>
          <w:szCs w:val="22"/>
          <w:lang w:val="en-US"/>
        </w:rPr>
        <w:t xml:space="preserve"> Abd</w:t>
      </w:r>
      <w:r w:rsidRPr="00EB401D">
        <w:rPr>
          <w:sz w:val="22"/>
          <w:szCs w:val="22"/>
          <w:lang w:val="en-US"/>
        </w:rPr>
        <w:t xml:space="preserve">i has been sentenced to six years in prison. He was first arrested in June 2015 by the Revolutionary Guards and held for 40 days in solitary confinement. Prior to his arrest, intelligence officials from the Revolutionary Guards had summoned him for interrogation a number of </w:t>
      </w:r>
      <w:r w:rsidR="00EB401D" w:rsidRPr="00EB401D">
        <w:rPr>
          <w:sz w:val="22"/>
          <w:szCs w:val="22"/>
          <w:lang w:val="en-US"/>
        </w:rPr>
        <w:t>times and</w:t>
      </w:r>
      <w:r w:rsidRPr="00EB401D">
        <w:rPr>
          <w:sz w:val="22"/>
          <w:szCs w:val="22"/>
          <w:lang w:val="en-US"/>
        </w:rPr>
        <w:t xml:space="preserve"> had pressured him to resign from his position at the trade union and cancel planned nationwide demonstrations by teachers. During an unfair trial, </w:t>
      </w:r>
      <w:proofErr w:type="spellStart"/>
      <w:r w:rsidRPr="00EB401D">
        <w:rPr>
          <w:i/>
          <w:sz w:val="22"/>
          <w:szCs w:val="22"/>
          <w:lang w:val="en-US"/>
        </w:rPr>
        <w:t>Esmail</w:t>
      </w:r>
      <w:proofErr w:type="spellEnd"/>
      <w:r w:rsidRPr="00EB401D">
        <w:rPr>
          <w:i/>
          <w:sz w:val="22"/>
          <w:szCs w:val="22"/>
          <w:lang w:val="en-US"/>
        </w:rPr>
        <w:t xml:space="preserve"> Abdi</w:t>
      </w:r>
      <w:r w:rsidRPr="00EB401D">
        <w:rPr>
          <w:sz w:val="22"/>
          <w:szCs w:val="22"/>
          <w:lang w:val="en-US"/>
        </w:rPr>
        <w:t xml:space="preserve"> was sentenced to six years in prison in February 2016. The charges solely stem from his trade union activities. His requests for a judicial review of the case were rejected. After serving the six years he will have to serve another formerly suspended </w:t>
      </w:r>
      <w:r w:rsidR="00EB401D" w:rsidRPr="00EB401D">
        <w:rPr>
          <w:sz w:val="22"/>
          <w:szCs w:val="22"/>
          <w:lang w:val="en-US"/>
        </w:rPr>
        <w:t>ten-year</w:t>
      </w:r>
      <w:r w:rsidRPr="00EB401D">
        <w:rPr>
          <w:sz w:val="22"/>
          <w:szCs w:val="22"/>
          <w:lang w:val="en-US"/>
        </w:rPr>
        <w:t xml:space="preserve"> prison sentence.</w:t>
      </w:r>
    </w:p>
    <w:p w14:paraId="7DB9DF8A" w14:textId="77777777" w:rsidR="0055323D" w:rsidRPr="00EB401D" w:rsidRDefault="0055323D" w:rsidP="0055323D">
      <w:pPr>
        <w:jc w:val="both"/>
        <w:rPr>
          <w:sz w:val="22"/>
          <w:szCs w:val="22"/>
          <w:lang w:val="en-US"/>
        </w:rPr>
      </w:pPr>
    </w:p>
    <w:p w14:paraId="5EC1B993" w14:textId="77777777" w:rsidR="0055323D" w:rsidRPr="00EB401D" w:rsidRDefault="0055323D" w:rsidP="0055323D">
      <w:pPr>
        <w:jc w:val="both"/>
        <w:rPr>
          <w:sz w:val="22"/>
          <w:szCs w:val="22"/>
          <w:lang w:val="en-US"/>
        </w:rPr>
      </w:pPr>
      <w:r w:rsidRPr="00EB401D">
        <w:rPr>
          <w:sz w:val="22"/>
          <w:szCs w:val="22"/>
          <w:lang w:val="en-US"/>
        </w:rPr>
        <w:t xml:space="preserve">I would like to urge you to immediately and unconditionally release </w:t>
      </w:r>
      <w:proofErr w:type="spellStart"/>
      <w:r w:rsidRPr="00EB401D">
        <w:rPr>
          <w:i/>
          <w:sz w:val="22"/>
          <w:szCs w:val="22"/>
          <w:lang w:val="en-US"/>
        </w:rPr>
        <w:t>Esmail</w:t>
      </w:r>
      <w:proofErr w:type="spellEnd"/>
      <w:r w:rsidRPr="00EB401D">
        <w:rPr>
          <w:i/>
          <w:sz w:val="22"/>
          <w:szCs w:val="22"/>
          <w:lang w:val="en-US"/>
        </w:rPr>
        <w:t xml:space="preserve"> Abdi</w:t>
      </w:r>
      <w:r w:rsidRPr="00EB401D">
        <w:rPr>
          <w:sz w:val="22"/>
          <w:szCs w:val="22"/>
          <w:lang w:val="en-US"/>
        </w:rPr>
        <w:t xml:space="preserve"> as he is a prisoner of conscience, imprisoned solely for the peaceful exercise of his rights to freedom of expression and association, and to quash his conviction and sentence. Please ensure that he has access to qualified health personnel and is protected from torture and other ill-treatment.</w:t>
      </w:r>
    </w:p>
    <w:p w14:paraId="48F933C3" w14:textId="77777777" w:rsidR="0055323D" w:rsidRPr="00EB401D" w:rsidRDefault="0055323D" w:rsidP="0055323D">
      <w:pPr>
        <w:jc w:val="both"/>
        <w:rPr>
          <w:sz w:val="22"/>
          <w:szCs w:val="22"/>
          <w:lang w:val="en-US"/>
        </w:rPr>
      </w:pPr>
    </w:p>
    <w:p w14:paraId="69715CB2" w14:textId="5E6CADF2" w:rsidR="00C466D2" w:rsidRPr="00EB401D" w:rsidRDefault="0055323D" w:rsidP="0055323D">
      <w:pPr>
        <w:jc w:val="both"/>
        <w:rPr>
          <w:lang w:val="en-US"/>
        </w:rPr>
      </w:pPr>
      <w:r w:rsidRPr="00EB401D">
        <w:rPr>
          <w:sz w:val="22"/>
          <w:szCs w:val="22"/>
          <w:lang w:val="en-US"/>
        </w:rPr>
        <w:t>Yours sincerely</w:t>
      </w:r>
      <w:r w:rsidR="007C2A21">
        <w:rPr>
          <w:sz w:val="22"/>
          <w:szCs w:val="22"/>
          <w:lang w:val="en-US"/>
        </w:rPr>
        <w:t>,</w:t>
      </w:r>
    </w:p>
    <w:p w14:paraId="72955B72" w14:textId="77777777" w:rsidR="00062325" w:rsidRPr="00EB401D" w:rsidRDefault="00062325" w:rsidP="00062325">
      <w:pPr>
        <w:rPr>
          <w:lang w:val="en-US"/>
        </w:rPr>
      </w:pPr>
    </w:p>
    <w:p w14:paraId="66E227FC" w14:textId="77777777" w:rsidR="00062325" w:rsidRPr="00EB401D" w:rsidRDefault="00062325" w:rsidP="00062325">
      <w:pPr>
        <w:rPr>
          <w:lang w:val="en-US"/>
        </w:rPr>
      </w:pPr>
    </w:p>
    <w:p w14:paraId="0D24ED41" w14:textId="77777777" w:rsidR="0034162B" w:rsidRPr="00EB401D" w:rsidRDefault="0034162B" w:rsidP="00062325">
      <w:pPr>
        <w:rPr>
          <w:lang w:val="en-US"/>
        </w:rPr>
      </w:pPr>
    </w:p>
    <w:p w14:paraId="5CAE9002" w14:textId="54AEE14A" w:rsidR="0091208C" w:rsidRPr="00EB401D" w:rsidRDefault="00045E5F" w:rsidP="0034162B">
      <w:pPr>
        <w:rPr>
          <w:i/>
          <w:lang w:val="en-US"/>
        </w:rPr>
      </w:pPr>
      <w:r w:rsidRPr="00EB401D">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B401D">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B401D">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B401D" w:rsidSect="004807DC">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5BF2" w14:textId="77777777" w:rsidR="007651C1" w:rsidRDefault="007651C1">
      <w:r>
        <w:separator/>
      </w:r>
    </w:p>
  </w:endnote>
  <w:endnote w:type="continuationSeparator" w:id="0">
    <w:p w14:paraId="79A981DB" w14:textId="77777777" w:rsidR="007651C1" w:rsidRDefault="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7651C1">
      <w:fldChar w:fldCharType="begin"/>
    </w:r>
    <w:r w:rsidR="007651C1">
      <w:instrText xml:space="preserve"> NUMPAGES  \* MERGEFORMAT </w:instrText>
    </w:r>
    <w:r w:rsidR="007651C1">
      <w:fldChar w:fldCharType="separate"/>
    </w:r>
    <w:r w:rsidR="003A0AC1">
      <w:rPr>
        <w:noProof/>
      </w:rPr>
      <w:instrText>2</w:instrText>
    </w:r>
    <w:r w:rsidR="007651C1">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07F028E" w:rsidR="002D7C55" w:rsidRDefault="002D7C55" w:rsidP="00460C3D">
    <w:pPr>
      <w:pStyle w:val="Fuzeile"/>
      <w:framePr w:wrap="around" w:vAnchor="text" w:hAnchor="page" w:x="10364" w:y="1"/>
      <w:rPr>
        <w:rStyle w:val="Seitenzahl"/>
      </w:rPr>
    </w:pPr>
    <w:r>
      <w:fldChar w:fldCharType="begin"/>
    </w:r>
    <w:r>
      <w:instrText xml:space="preserve"> IF </w:instrText>
    </w:r>
    <w:r w:rsidR="007651C1">
      <w:fldChar w:fldCharType="begin"/>
    </w:r>
    <w:r w:rsidR="007651C1">
      <w:instrText xml:space="preserve"> NUMPAGES  \* MERGEFORMAT </w:instrText>
    </w:r>
    <w:r w:rsidR="007651C1">
      <w:fldChar w:fldCharType="separate"/>
    </w:r>
    <w:r w:rsidR="00FD3809">
      <w:rPr>
        <w:noProof/>
      </w:rPr>
      <w:instrText>1</w:instrText>
    </w:r>
    <w:r w:rsidR="007651C1">
      <w:rPr>
        <w:noProof/>
      </w:rPr>
      <w:fldChar w:fldCharType="end"/>
    </w:r>
    <w:r>
      <w:instrText>&gt;</w:instrText>
    </w:r>
    <w:r>
      <w:fldChar w:fldCharType="begin"/>
    </w:r>
    <w:r>
      <w:instrText xml:space="preserve"> PAGE  \* MERGEFORMAT </w:instrText>
    </w:r>
    <w:r>
      <w:fldChar w:fldCharType="separate"/>
    </w:r>
    <w:r w:rsidR="00FD3809">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DDBC" w14:textId="77777777" w:rsidR="007651C1" w:rsidRDefault="007651C1">
      <w:r>
        <w:separator/>
      </w:r>
    </w:p>
  </w:footnote>
  <w:footnote w:type="continuationSeparator" w:id="0">
    <w:p w14:paraId="3B75588A" w14:textId="77777777" w:rsidR="007651C1" w:rsidRDefault="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129CC"/>
    <w:rsid w:val="000413CB"/>
    <w:rsid w:val="0004210C"/>
    <w:rsid w:val="00045E5F"/>
    <w:rsid w:val="0005485E"/>
    <w:rsid w:val="00062325"/>
    <w:rsid w:val="000D5023"/>
    <w:rsid w:val="0011491A"/>
    <w:rsid w:val="0014718D"/>
    <w:rsid w:val="00160F9E"/>
    <w:rsid w:val="00184C4C"/>
    <w:rsid w:val="00192311"/>
    <w:rsid w:val="001B78DE"/>
    <w:rsid w:val="001C2CCB"/>
    <w:rsid w:val="001C3E3C"/>
    <w:rsid w:val="001D083C"/>
    <w:rsid w:val="001E1A85"/>
    <w:rsid w:val="001F6835"/>
    <w:rsid w:val="00252C3C"/>
    <w:rsid w:val="00264C55"/>
    <w:rsid w:val="002655E2"/>
    <w:rsid w:val="002A3A9F"/>
    <w:rsid w:val="002C1400"/>
    <w:rsid w:val="002C297F"/>
    <w:rsid w:val="002D7C55"/>
    <w:rsid w:val="002F3981"/>
    <w:rsid w:val="00314503"/>
    <w:rsid w:val="00334165"/>
    <w:rsid w:val="0034162B"/>
    <w:rsid w:val="0036304E"/>
    <w:rsid w:val="00383122"/>
    <w:rsid w:val="003A0AC1"/>
    <w:rsid w:val="003A24A6"/>
    <w:rsid w:val="003B3618"/>
    <w:rsid w:val="00407DC7"/>
    <w:rsid w:val="00412FA2"/>
    <w:rsid w:val="004235EE"/>
    <w:rsid w:val="0045112B"/>
    <w:rsid w:val="00460C3D"/>
    <w:rsid w:val="0047692E"/>
    <w:rsid w:val="004807DC"/>
    <w:rsid w:val="004B71AF"/>
    <w:rsid w:val="004E2D77"/>
    <w:rsid w:val="00534B13"/>
    <w:rsid w:val="0055323D"/>
    <w:rsid w:val="0058252F"/>
    <w:rsid w:val="005E79B1"/>
    <w:rsid w:val="006214CA"/>
    <w:rsid w:val="00625B66"/>
    <w:rsid w:val="006336AC"/>
    <w:rsid w:val="00652C6B"/>
    <w:rsid w:val="006716AD"/>
    <w:rsid w:val="00681FEC"/>
    <w:rsid w:val="006F209D"/>
    <w:rsid w:val="00705B1B"/>
    <w:rsid w:val="00741BEC"/>
    <w:rsid w:val="0074460E"/>
    <w:rsid w:val="007651C1"/>
    <w:rsid w:val="00792991"/>
    <w:rsid w:val="007C2A21"/>
    <w:rsid w:val="007C678E"/>
    <w:rsid w:val="008116F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25742"/>
    <w:rsid w:val="00A27DE9"/>
    <w:rsid w:val="00A752B3"/>
    <w:rsid w:val="00AD5AEF"/>
    <w:rsid w:val="00AE1046"/>
    <w:rsid w:val="00AF69EC"/>
    <w:rsid w:val="00AF6A1A"/>
    <w:rsid w:val="00BD0BCC"/>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56368"/>
    <w:rsid w:val="00E66EFA"/>
    <w:rsid w:val="00EB401D"/>
    <w:rsid w:val="00ED0AC6"/>
    <w:rsid w:val="00EE23B9"/>
    <w:rsid w:val="00EE7C32"/>
    <w:rsid w:val="00EF5DCF"/>
    <w:rsid w:val="00F2489D"/>
    <w:rsid w:val="00F42946"/>
    <w:rsid w:val="00F64CFC"/>
    <w:rsid w:val="00FA1294"/>
    <w:rsid w:val="00FA4FE1"/>
    <w:rsid w:val="00FD3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1204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2022-04-28T14:07:00Z</dcterms:created>
  <dcterms:modified xsi:type="dcterms:W3CDTF">2022-04-28T14:39:00Z</dcterms:modified>
</cp:coreProperties>
</file>