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Default="00CD1904" w:rsidP="00CD1904">
                      <w:pPr>
                        <w:pStyle w:val="Anschrift"/>
                        <w:rPr>
                          <w:lang w:val="en-US"/>
                        </w:rPr>
                      </w:pPr>
                    </w:p>
                    <w:p w14:paraId="0FE6D220" w14:textId="3CEE5716" w:rsidR="00CD1904" w:rsidRPr="00CD1904" w:rsidRDefault="00CD1904" w:rsidP="00CD1904">
                      <w:pPr>
                        <w:pStyle w:val="Anschrift"/>
                        <w:rPr>
                          <w:lang w:val="en-US"/>
                        </w:rPr>
                      </w:pPr>
                      <w:proofErr w:type="spellStart"/>
                      <w:r w:rsidRPr="00CD1904">
                        <w:rPr>
                          <w:lang w:val="en-US"/>
                        </w:rPr>
                        <w:t>Oberste</w:t>
                      </w:r>
                      <w:proofErr w:type="spellEnd"/>
                      <w:r w:rsidRPr="00CD1904">
                        <w:rPr>
                          <w:lang w:val="en-US"/>
                        </w:rPr>
                        <w:t xml:space="preserve"> </w:t>
                      </w:r>
                      <w:proofErr w:type="spellStart"/>
                      <w:r w:rsidRPr="00CD1904">
                        <w:rPr>
                          <w:lang w:val="en-US"/>
                        </w:rPr>
                        <w:t>Justizautorität</w:t>
                      </w:r>
                      <w:proofErr w:type="spellEnd"/>
                    </w:p>
                    <w:p w14:paraId="2517BD0A" w14:textId="77777777" w:rsidR="00CD1904" w:rsidRPr="00CD1904" w:rsidRDefault="00CD1904" w:rsidP="00CD1904">
                      <w:pPr>
                        <w:pStyle w:val="Anschrift"/>
                        <w:rPr>
                          <w:lang w:val="en-US"/>
                        </w:rPr>
                      </w:pPr>
                      <w:r w:rsidRPr="00CD1904">
                        <w:rPr>
                          <w:lang w:val="en-US"/>
                        </w:rPr>
                        <w:t xml:space="preserve">Gholamhossein </w:t>
                      </w:r>
                      <w:proofErr w:type="spellStart"/>
                      <w:r w:rsidRPr="00CD1904">
                        <w:rPr>
                          <w:lang w:val="en-US"/>
                        </w:rPr>
                        <w:t>Mohseni</w:t>
                      </w:r>
                      <w:proofErr w:type="spellEnd"/>
                      <w:r w:rsidRPr="00CD1904">
                        <w:rPr>
                          <w:lang w:val="en-US"/>
                        </w:rPr>
                        <w:t xml:space="preserve"> Ejei</w:t>
                      </w:r>
                    </w:p>
                    <w:p w14:paraId="1ABBF0F1" w14:textId="77777777" w:rsidR="00CD1904" w:rsidRPr="00CD1904" w:rsidRDefault="00CD1904" w:rsidP="00CD1904">
                      <w:pPr>
                        <w:pStyle w:val="Anschrift"/>
                        <w:rPr>
                          <w:lang w:val="en-US"/>
                        </w:rPr>
                      </w:pPr>
                      <w:r w:rsidRPr="00CD1904">
                        <w:rPr>
                          <w:lang w:val="en-US"/>
                        </w:rPr>
                        <w:t>c/o Embassy of Iran to the European Union</w:t>
                      </w:r>
                    </w:p>
                    <w:p w14:paraId="37170BE4" w14:textId="77777777" w:rsidR="00CD1904" w:rsidRDefault="00CD1904" w:rsidP="00CD1904">
                      <w:pPr>
                        <w:pStyle w:val="Anschrift"/>
                      </w:pPr>
                      <w:r>
                        <w:t xml:space="preserve">Avenue Franklin Roosevelt </w:t>
                      </w:r>
                      <w:proofErr w:type="spellStart"/>
                      <w:r>
                        <w:t>No</w:t>
                      </w:r>
                      <w:proofErr w:type="spellEnd"/>
                      <w:r>
                        <w:t>. 15</w:t>
                      </w:r>
                    </w:p>
                    <w:p w14:paraId="0A300877" w14:textId="77777777" w:rsidR="00CD1904" w:rsidRDefault="00CD1904" w:rsidP="00CD1904">
                      <w:pPr>
                        <w:pStyle w:val="Anschrift"/>
                      </w:pPr>
                      <w:r>
                        <w:t>1050 Brüssel</w:t>
                      </w:r>
                    </w:p>
                    <w:p w14:paraId="5DF39111" w14:textId="77777777" w:rsidR="00CD1904" w:rsidRDefault="00CD1904" w:rsidP="00CD1904">
                      <w:pPr>
                        <w:pStyle w:val="Anschrift"/>
                      </w:pPr>
                    </w:p>
                    <w:p w14:paraId="47DE1D6F" w14:textId="2147E39C" w:rsidR="002D7C55" w:rsidRDefault="00CD1904" w:rsidP="00CD1904">
                      <w:pPr>
                        <w:pStyle w:val="Anschrift"/>
                      </w:pPr>
                      <w:r>
                        <w:t>BELGIEN</w:t>
                      </w:r>
                    </w:p>
                  </w:txbxContent>
                </v:textbox>
                <w10:wrap type="topAndBottom" anchorx="page" anchory="page"/>
                <w10:anchorlock/>
              </v:shape>
            </w:pict>
          </mc:Fallback>
        </mc:AlternateContent>
      </w:r>
    </w:p>
    <w:p w14:paraId="46B31280" w14:textId="28661C38" w:rsidR="00A04944" w:rsidRDefault="0007522F" w:rsidP="0007522F">
      <w:pPr>
        <w:tabs>
          <w:tab w:val="left" w:pos="2977"/>
        </w:tabs>
        <w:jc w:val="right"/>
      </w:pPr>
      <w:r>
        <w:t>Datum</w:t>
      </w:r>
    </w:p>
    <w:p w14:paraId="54983A92" w14:textId="77777777" w:rsidR="0007522F" w:rsidRDefault="0007522F" w:rsidP="005611D1">
      <w:pPr>
        <w:pStyle w:val="Betreffzeile"/>
      </w:pPr>
    </w:p>
    <w:p w14:paraId="5ED99662" w14:textId="0CD7707D" w:rsidR="0034162B" w:rsidRPr="005611D1" w:rsidRDefault="005611D1" w:rsidP="005611D1">
      <w:pPr>
        <w:pStyle w:val="Betreffzeile"/>
      </w:pPr>
      <w:r w:rsidRPr="005611D1">
        <w:t xml:space="preserve">Ebrahim </w:t>
      </w:r>
      <w:proofErr w:type="spellStart"/>
      <w:r w:rsidRPr="005611D1">
        <w:t>Babaei</w:t>
      </w:r>
      <w:proofErr w:type="spellEnd"/>
    </w:p>
    <w:p w14:paraId="2109ECA6" w14:textId="77777777" w:rsidR="0063182B" w:rsidRPr="0063182B" w:rsidRDefault="0063182B" w:rsidP="0063182B">
      <w:pPr>
        <w:jc w:val="both"/>
        <w:rPr>
          <w:sz w:val="22"/>
          <w:szCs w:val="22"/>
        </w:rPr>
      </w:pPr>
      <w:proofErr w:type="spellStart"/>
      <w:r w:rsidRPr="0063182B">
        <w:rPr>
          <w:sz w:val="22"/>
          <w:szCs w:val="22"/>
        </w:rPr>
        <w:t>Dear</w:t>
      </w:r>
      <w:proofErr w:type="spellEnd"/>
      <w:r w:rsidRPr="0063182B">
        <w:rPr>
          <w:sz w:val="22"/>
          <w:szCs w:val="22"/>
        </w:rPr>
        <w:t xml:space="preserve"> </w:t>
      </w:r>
      <w:proofErr w:type="spellStart"/>
      <w:r w:rsidRPr="0063182B">
        <w:rPr>
          <w:sz w:val="22"/>
          <w:szCs w:val="22"/>
        </w:rPr>
        <w:t>Mr</w:t>
      </w:r>
      <w:proofErr w:type="spellEnd"/>
      <w:r w:rsidRPr="0063182B">
        <w:rPr>
          <w:sz w:val="22"/>
          <w:szCs w:val="22"/>
        </w:rPr>
        <w:t xml:space="preserve"> Gholamhossein </w:t>
      </w:r>
      <w:proofErr w:type="spellStart"/>
      <w:r w:rsidRPr="0063182B">
        <w:rPr>
          <w:sz w:val="22"/>
          <w:szCs w:val="22"/>
        </w:rPr>
        <w:t>Mohseni</w:t>
      </w:r>
      <w:proofErr w:type="spellEnd"/>
      <w:r w:rsidRPr="0063182B">
        <w:rPr>
          <w:sz w:val="22"/>
          <w:szCs w:val="22"/>
        </w:rPr>
        <w:t xml:space="preserve"> </w:t>
      </w:r>
      <w:proofErr w:type="spellStart"/>
      <w:r w:rsidRPr="0063182B">
        <w:rPr>
          <w:sz w:val="22"/>
          <w:szCs w:val="22"/>
        </w:rPr>
        <w:t>Ejei</w:t>
      </w:r>
      <w:proofErr w:type="spellEnd"/>
      <w:r w:rsidRPr="0063182B">
        <w:rPr>
          <w:sz w:val="22"/>
          <w:szCs w:val="22"/>
        </w:rPr>
        <w:t xml:space="preserve">,                                                   </w:t>
      </w:r>
    </w:p>
    <w:p w14:paraId="0340BDDC" w14:textId="77777777" w:rsidR="0063182B" w:rsidRDefault="0063182B" w:rsidP="0063182B">
      <w:pPr>
        <w:jc w:val="both"/>
        <w:rPr>
          <w:sz w:val="22"/>
          <w:szCs w:val="22"/>
          <w:lang w:val="en-US"/>
        </w:rPr>
      </w:pPr>
    </w:p>
    <w:p w14:paraId="14C86C8E" w14:textId="3E70AA44" w:rsidR="0063182B" w:rsidRPr="0063182B" w:rsidRDefault="0063182B" w:rsidP="0063182B">
      <w:pPr>
        <w:jc w:val="both"/>
        <w:rPr>
          <w:sz w:val="22"/>
          <w:szCs w:val="22"/>
          <w:lang w:val="en-US"/>
        </w:rPr>
      </w:pPr>
      <w:r w:rsidRPr="0063182B">
        <w:rPr>
          <w:sz w:val="22"/>
          <w:szCs w:val="22"/>
          <w:lang w:val="en-US"/>
        </w:rPr>
        <w:t xml:space="preserve">Political activist </w:t>
      </w:r>
      <w:r w:rsidRPr="0063182B">
        <w:rPr>
          <w:i/>
          <w:sz w:val="22"/>
          <w:szCs w:val="22"/>
          <w:lang w:val="en-US"/>
        </w:rPr>
        <w:t xml:space="preserve">Ebrahim </w:t>
      </w:r>
      <w:proofErr w:type="spellStart"/>
      <w:r w:rsidRPr="0063182B">
        <w:rPr>
          <w:i/>
          <w:sz w:val="22"/>
          <w:szCs w:val="22"/>
          <w:lang w:val="en-US"/>
        </w:rPr>
        <w:t>Babaei</w:t>
      </w:r>
      <w:proofErr w:type="spellEnd"/>
      <w:r w:rsidRPr="0063182B">
        <w:rPr>
          <w:sz w:val="22"/>
          <w:szCs w:val="22"/>
          <w:lang w:val="en-US"/>
        </w:rPr>
        <w:t xml:space="preserve">, 56, remains forcibly disappeared more than four months after attempting to flee Iran, where he faces sentences of imprisonment and flogging, to seek asylum in Turkey. He was in regular contact with family and friends until 21 December 2021, when his messages to them abruptly stopped. Earlier that day, he had told his family and friends that he was in </w:t>
      </w:r>
      <w:proofErr w:type="spellStart"/>
      <w:r w:rsidRPr="0063182B">
        <w:rPr>
          <w:sz w:val="22"/>
          <w:szCs w:val="22"/>
          <w:lang w:val="en-US"/>
        </w:rPr>
        <w:t>Maku</w:t>
      </w:r>
      <w:proofErr w:type="spellEnd"/>
      <w:r w:rsidRPr="0063182B">
        <w:rPr>
          <w:sz w:val="22"/>
          <w:szCs w:val="22"/>
          <w:lang w:val="en-US"/>
        </w:rPr>
        <w:t xml:space="preserve">, West Azerbaijan province, and that he would contact them as soon as smugglers informed him that they would start moving towards the border with Turkey. Nobody has heard from him since. </w:t>
      </w:r>
    </w:p>
    <w:p w14:paraId="67F94BAA" w14:textId="77777777" w:rsidR="0063182B" w:rsidRPr="0063182B" w:rsidRDefault="0063182B" w:rsidP="0063182B">
      <w:pPr>
        <w:jc w:val="both"/>
        <w:rPr>
          <w:sz w:val="22"/>
          <w:szCs w:val="22"/>
          <w:lang w:val="en-US"/>
        </w:rPr>
      </w:pPr>
      <w:r w:rsidRPr="0063182B">
        <w:rPr>
          <w:sz w:val="22"/>
          <w:szCs w:val="22"/>
          <w:lang w:val="en-US"/>
        </w:rPr>
        <w:t xml:space="preserve">To date, no state body has confirmed his detention and the authorities’ official response to his family’s continued attempts to obtain information about his fate and whereabouts is that they should go away and wait to be contacted by them. </w:t>
      </w:r>
    </w:p>
    <w:p w14:paraId="483B0F7F" w14:textId="77777777" w:rsidR="0063182B" w:rsidRDefault="0063182B" w:rsidP="0063182B">
      <w:pPr>
        <w:jc w:val="both"/>
        <w:rPr>
          <w:sz w:val="22"/>
          <w:szCs w:val="22"/>
          <w:lang w:val="en-US"/>
        </w:rPr>
      </w:pPr>
    </w:p>
    <w:p w14:paraId="61D8AEEB" w14:textId="7CCB4154" w:rsidR="0063182B" w:rsidRPr="0063182B" w:rsidRDefault="0063182B" w:rsidP="0063182B">
      <w:pPr>
        <w:jc w:val="both"/>
        <w:rPr>
          <w:sz w:val="22"/>
          <w:szCs w:val="22"/>
          <w:lang w:val="en-US"/>
        </w:rPr>
      </w:pPr>
      <w:r w:rsidRPr="0063182B">
        <w:rPr>
          <w:i/>
          <w:sz w:val="22"/>
          <w:szCs w:val="22"/>
          <w:lang w:val="en-US"/>
        </w:rPr>
        <w:t xml:space="preserve">Ebrahim </w:t>
      </w:r>
      <w:proofErr w:type="spellStart"/>
      <w:r w:rsidRPr="0063182B">
        <w:rPr>
          <w:i/>
          <w:sz w:val="22"/>
          <w:szCs w:val="22"/>
          <w:lang w:val="en-US"/>
        </w:rPr>
        <w:t>Babaei’s</w:t>
      </w:r>
      <w:proofErr w:type="spellEnd"/>
      <w:r w:rsidRPr="0063182B">
        <w:rPr>
          <w:sz w:val="22"/>
          <w:szCs w:val="22"/>
          <w:lang w:val="en-US"/>
        </w:rPr>
        <w:t xml:space="preserve"> family first learned informally from an intelligence official that he is alive. Another intelligence official later told the family informally that he is being held in secret detention places known as </w:t>
      </w:r>
      <w:r w:rsidR="00BF15C4">
        <w:rPr>
          <w:sz w:val="22"/>
          <w:szCs w:val="22"/>
          <w:lang w:val="en-US"/>
        </w:rPr>
        <w:t>“</w:t>
      </w:r>
      <w:r w:rsidRPr="0063182B">
        <w:rPr>
          <w:sz w:val="22"/>
          <w:szCs w:val="22"/>
          <w:lang w:val="en-US"/>
        </w:rPr>
        <w:t>safe houses</w:t>
      </w:r>
      <w:r w:rsidR="00BF15C4">
        <w:rPr>
          <w:sz w:val="22"/>
          <w:szCs w:val="22"/>
          <w:lang w:val="en-US"/>
        </w:rPr>
        <w:t>”</w:t>
      </w:r>
      <w:r w:rsidRPr="0063182B">
        <w:rPr>
          <w:sz w:val="22"/>
          <w:szCs w:val="22"/>
          <w:lang w:val="en-US"/>
        </w:rPr>
        <w:t xml:space="preserve"> (</w:t>
      </w:r>
      <w:proofErr w:type="spellStart"/>
      <w:r w:rsidRPr="0063182B">
        <w:rPr>
          <w:i/>
          <w:sz w:val="22"/>
          <w:szCs w:val="22"/>
          <w:lang w:val="en-US"/>
        </w:rPr>
        <w:t>khanehay</w:t>
      </w:r>
      <w:proofErr w:type="spellEnd"/>
      <w:r w:rsidRPr="0063182B">
        <w:rPr>
          <w:i/>
          <w:sz w:val="22"/>
          <w:szCs w:val="22"/>
          <w:lang w:val="en-US"/>
        </w:rPr>
        <w:t xml:space="preserve">-e </w:t>
      </w:r>
      <w:proofErr w:type="spellStart"/>
      <w:r w:rsidRPr="0063182B">
        <w:rPr>
          <w:i/>
          <w:sz w:val="22"/>
          <w:szCs w:val="22"/>
          <w:lang w:val="en-US"/>
        </w:rPr>
        <w:t>amn</w:t>
      </w:r>
      <w:proofErr w:type="spellEnd"/>
      <w:r w:rsidRPr="0063182B">
        <w:rPr>
          <w:sz w:val="22"/>
          <w:szCs w:val="22"/>
          <w:lang w:val="en-US"/>
        </w:rPr>
        <w:t>).</w:t>
      </w:r>
    </w:p>
    <w:p w14:paraId="70256B24" w14:textId="77777777" w:rsidR="0063182B" w:rsidRDefault="0063182B" w:rsidP="0063182B">
      <w:pPr>
        <w:jc w:val="both"/>
        <w:rPr>
          <w:sz w:val="22"/>
          <w:szCs w:val="22"/>
          <w:lang w:val="en-US"/>
        </w:rPr>
      </w:pPr>
    </w:p>
    <w:p w14:paraId="50BB585E" w14:textId="096483EA" w:rsidR="0063182B" w:rsidRPr="0063182B" w:rsidRDefault="0063182B" w:rsidP="0063182B">
      <w:pPr>
        <w:jc w:val="both"/>
        <w:rPr>
          <w:sz w:val="22"/>
          <w:szCs w:val="22"/>
          <w:lang w:val="en-US"/>
        </w:rPr>
      </w:pPr>
      <w:r w:rsidRPr="0063182B">
        <w:rPr>
          <w:sz w:val="22"/>
          <w:szCs w:val="22"/>
          <w:lang w:val="en-US"/>
        </w:rPr>
        <w:t xml:space="preserve">I urge you to immediately disclose </w:t>
      </w:r>
      <w:r w:rsidRPr="0063182B">
        <w:rPr>
          <w:i/>
          <w:sz w:val="22"/>
          <w:szCs w:val="22"/>
          <w:lang w:val="en-US"/>
        </w:rPr>
        <w:t xml:space="preserve">Ebrahim </w:t>
      </w:r>
      <w:proofErr w:type="spellStart"/>
      <w:r w:rsidRPr="0063182B">
        <w:rPr>
          <w:i/>
          <w:sz w:val="22"/>
          <w:szCs w:val="22"/>
          <w:lang w:val="en-US"/>
        </w:rPr>
        <w:t>Babaei’s</w:t>
      </w:r>
      <w:proofErr w:type="spellEnd"/>
      <w:r w:rsidRPr="0063182B">
        <w:rPr>
          <w:sz w:val="22"/>
          <w:szCs w:val="22"/>
          <w:lang w:val="en-US"/>
        </w:rPr>
        <w:t xml:space="preserve"> fate and whereabouts, and release him immediately and unconditionally, as he is held solely for the peaceful exercise of his human rights to freedom of expression, association and assembly. Pending his release, ensure that he is moved to an official place of detention, is protected from enforced disappearance, torture and other ill-treatment, and is given regular access to his family, a lawyer of his choosing and to adequate medical care.</w:t>
      </w:r>
    </w:p>
    <w:p w14:paraId="56B834E9" w14:textId="77777777" w:rsidR="0063182B" w:rsidRDefault="0063182B" w:rsidP="0063182B">
      <w:pPr>
        <w:jc w:val="both"/>
        <w:rPr>
          <w:sz w:val="22"/>
          <w:szCs w:val="22"/>
          <w:lang w:val="en-US"/>
        </w:rPr>
      </w:pPr>
    </w:p>
    <w:p w14:paraId="3E39F6AD" w14:textId="679EEB5D" w:rsidR="0063182B" w:rsidRPr="0063182B" w:rsidRDefault="0063182B" w:rsidP="0063182B">
      <w:pPr>
        <w:jc w:val="both"/>
        <w:rPr>
          <w:sz w:val="22"/>
          <w:szCs w:val="22"/>
        </w:rPr>
      </w:pPr>
      <w:r w:rsidRPr="0063182B">
        <w:rPr>
          <w:sz w:val="22"/>
          <w:szCs w:val="22"/>
          <w:lang w:val="en-US"/>
        </w:rPr>
        <w:t>Yours sincerely,</w:t>
      </w: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1C5B" w14:textId="77777777" w:rsidR="00472C01" w:rsidRDefault="00472C01">
      <w:r>
        <w:separator/>
      </w:r>
    </w:p>
  </w:endnote>
  <w:endnote w:type="continuationSeparator" w:id="0">
    <w:p w14:paraId="53016914" w14:textId="77777777" w:rsidR="00472C01" w:rsidRDefault="0047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A32A" w14:textId="77777777" w:rsidR="00B662ED" w:rsidRDefault="00B662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3E215956" w:rsidR="002D7C55" w:rsidRDefault="002D7C55" w:rsidP="00534B13">
    <w:pPr>
      <w:pStyle w:val="Fuzeile"/>
      <w:framePr w:wrap="around" w:vAnchor="text" w:hAnchor="margin" w:xAlign="right" w:y="1"/>
      <w:rPr>
        <w:rStyle w:val="Seitenzahl"/>
      </w:rPr>
    </w:pPr>
    <w:r>
      <w:fldChar w:fldCharType="begin"/>
    </w:r>
    <w:r>
      <w:instrText xml:space="preserve"> IF </w:instrText>
    </w:r>
    <w:r w:rsidR="00472C01">
      <w:fldChar w:fldCharType="begin"/>
    </w:r>
    <w:r w:rsidR="00472C01">
      <w:instrText xml:space="preserve"> NUMPAGES  \* MERGEFORMAT </w:instrText>
    </w:r>
    <w:r w:rsidR="00472C01">
      <w:fldChar w:fldCharType="separate"/>
    </w:r>
    <w:r w:rsidR="0063182B">
      <w:rPr>
        <w:noProof/>
      </w:rPr>
      <w:instrText>2</w:instrText>
    </w:r>
    <w:r w:rsidR="00472C01">
      <w:rPr>
        <w:noProof/>
      </w:rPr>
      <w:fldChar w:fldCharType="end"/>
    </w:r>
    <w:r>
      <w:instrText>&gt;</w:instrText>
    </w:r>
    <w:r>
      <w:fldChar w:fldCharType="begin"/>
    </w:r>
    <w:r>
      <w:instrText xml:space="preserve"> PAGE  \* MERGEFORMAT </w:instrText>
    </w:r>
    <w:r>
      <w:fldChar w:fldCharType="separate"/>
    </w:r>
    <w:r w:rsidR="0063182B">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3E71CA33" w:rsidR="002D7C55" w:rsidRDefault="002D7C55" w:rsidP="00460C3D">
    <w:pPr>
      <w:pStyle w:val="Fuzeile"/>
      <w:framePr w:wrap="around" w:vAnchor="text" w:hAnchor="page" w:x="10364" w:y="1"/>
      <w:rPr>
        <w:rStyle w:val="Seitenzahl"/>
      </w:rPr>
    </w:pPr>
    <w:r>
      <w:fldChar w:fldCharType="begin"/>
    </w:r>
    <w:r>
      <w:instrText xml:space="preserve"> IF </w:instrText>
    </w:r>
    <w:r w:rsidR="00472C01">
      <w:fldChar w:fldCharType="begin"/>
    </w:r>
    <w:r w:rsidR="00472C01">
      <w:instrText xml:space="preserve"> NUMPAGES  \* MERGEFORMAT </w:instrText>
    </w:r>
    <w:r w:rsidR="00472C01">
      <w:fldChar w:fldCharType="separate"/>
    </w:r>
    <w:r w:rsidR="00BF15C4">
      <w:rPr>
        <w:noProof/>
      </w:rPr>
      <w:instrText>1</w:instrText>
    </w:r>
    <w:r w:rsidR="00472C01">
      <w:rPr>
        <w:noProof/>
      </w:rPr>
      <w:fldChar w:fldCharType="end"/>
    </w:r>
    <w:r>
      <w:instrText>&gt;</w:instrText>
    </w:r>
    <w:r>
      <w:fldChar w:fldCharType="begin"/>
    </w:r>
    <w:r>
      <w:instrText xml:space="preserve"> PAGE  \* MERGEFORMAT </w:instrText>
    </w:r>
    <w:r>
      <w:fldChar w:fldCharType="separate"/>
    </w:r>
    <w:r w:rsidR="00BF15C4">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E207B" w14:textId="77777777" w:rsidR="00472C01" w:rsidRDefault="00472C01">
      <w:r>
        <w:separator/>
      </w:r>
    </w:p>
  </w:footnote>
  <w:footnote w:type="continuationSeparator" w:id="0">
    <w:p w14:paraId="7634ABD2" w14:textId="77777777" w:rsidR="00472C01" w:rsidRDefault="0047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65C4" w14:textId="77777777" w:rsidR="00B662ED" w:rsidRDefault="00B662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86E3" w14:textId="77777777" w:rsidR="00B662ED" w:rsidRPr="00693460" w:rsidRDefault="00B662ED" w:rsidP="00B662ED">
    <w:pPr>
      <w:jc w:val="right"/>
    </w:pPr>
    <w:r w:rsidRPr="00693460">
      <w:rPr>
        <w:sz w:val="20"/>
      </w:rPr>
      <w:t>Absender</w:t>
    </w:r>
  </w:p>
  <w:p w14:paraId="1DBABA9D" w14:textId="77777777" w:rsidR="00B662ED" w:rsidRPr="00693460" w:rsidRDefault="00B662ED" w:rsidP="00B662ED">
    <w:pPr>
      <w:jc w:val="right"/>
    </w:pPr>
  </w:p>
  <w:p w14:paraId="1F95CE29" w14:textId="77777777" w:rsidR="00B662ED" w:rsidRPr="00693460" w:rsidRDefault="00B662ED" w:rsidP="00B662ED">
    <w:pPr>
      <w:ind w:left="5668"/>
    </w:pPr>
    <w:r w:rsidRPr="00693460">
      <w:rPr>
        <w:sz w:val="20"/>
      </w:rPr>
      <w:t>____________________________________________________________________________________________________________________________________________</w:t>
    </w:r>
  </w:p>
  <w:p w14:paraId="5112CC6A" w14:textId="77777777" w:rsidR="00B662ED" w:rsidRPr="00693460" w:rsidRDefault="00B662ED" w:rsidP="00B662ED">
    <w:pPr>
      <w:ind w:left="5668"/>
    </w:pPr>
  </w:p>
  <w:p w14:paraId="5938F053" w14:textId="77777777" w:rsidR="00B662ED" w:rsidRPr="00693460" w:rsidRDefault="00B662ED" w:rsidP="00B662ED"/>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62325"/>
    <w:rsid w:val="0007522F"/>
    <w:rsid w:val="000D5023"/>
    <w:rsid w:val="0011491A"/>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A3A9F"/>
    <w:rsid w:val="002B692D"/>
    <w:rsid w:val="002C1400"/>
    <w:rsid w:val="002C297F"/>
    <w:rsid w:val="002D7C55"/>
    <w:rsid w:val="002F3981"/>
    <w:rsid w:val="00314503"/>
    <w:rsid w:val="00334165"/>
    <w:rsid w:val="0034162B"/>
    <w:rsid w:val="0036304E"/>
    <w:rsid w:val="00383122"/>
    <w:rsid w:val="003A0AC1"/>
    <w:rsid w:val="003A24A6"/>
    <w:rsid w:val="003B3618"/>
    <w:rsid w:val="00407DC7"/>
    <w:rsid w:val="00412FA2"/>
    <w:rsid w:val="004235EE"/>
    <w:rsid w:val="0045112B"/>
    <w:rsid w:val="00460C3D"/>
    <w:rsid w:val="00472C01"/>
    <w:rsid w:val="0047692E"/>
    <w:rsid w:val="004807DC"/>
    <w:rsid w:val="004B71AF"/>
    <w:rsid w:val="004E2D77"/>
    <w:rsid w:val="00534B13"/>
    <w:rsid w:val="005611D1"/>
    <w:rsid w:val="0058252F"/>
    <w:rsid w:val="005E79B1"/>
    <w:rsid w:val="006214CA"/>
    <w:rsid w:val="00625B66"/>
    <w:rsid w:val="0063182B"/>
    <w:rsid w:val="006336AC"/>
    <w:rsid w:val="00652C6B"/>
    <w:rsid w:val="006716AD"/>
    <w:rsid w:val="00681FEC"/>
    <w:rsid w:val="006F209D"/>
    <w:rsid w:val="00705B1B"/>
    <w:rsid w:val="00741BEC"/>
    <w:rsid w:val="0074460E"/>
    <w:rsid w:val="00792991"/>
    <w:rsid w:val="007C678E"/>
    <w:rsid w:val="007D0383"/>
    <w:rsid w:val="0082668B"/>
    <w:rsid w:val="0082778F"/>
    <w:rsid w:val="00832582"/>
    <w:rsid w:val="008770A0"/>
    <w:rsid w:val="00883A33"/>
    <w:rsid w:val="008A31E5"/>
    <w:rsid w:val="008F0B7B"/>
    <w:rsid w:val="0091208C"/>
    <w:rsid w:val="00914C96"/>
    <w:rsid w:val="0096462A"/>
    <w:rsid w:val="00995B8D"/>
    <w:rsid w:val="009C6DF6"/>
    <w:rsid w:val="009F12FC"/>
    <w:rsid w:val="00A04944"/>
    <w:rsid w:val="00A174C9"/>
    <w:rsid w:val="00A176AA"/>
    <w:rsid w:val="00A25742"/>
    <w:rsid w:val="00A27DE9"/>
    <w:rsid w:val="00A752B3"/>
    <w:rsid w:val="00AE1046"/>
    <w:rsid w:val="00AF69EC"/>
    <w:rsid w:val="00AF6A1A"/>
    <w:rsid w:val="00B662ED"/>
    <w:rsid w:val="00BD0BCC"/>
    <w:rsid w:val="00BF15C4"/>
    <w:rsid w:val="00BF2925"/>
    <w:rsid w:val="00C355E3"/>
    <w:rsid w:val="00C466D2"/>
    <w:rsid w:val="00C60156"/>
    <w:rsid w:val="00C82A4A"/>
    <w:rsid w:val="00CB1677"/>
    <w:rsid w:val="00CD1904"/>
    <w:rsid w:val="00D0270E"/>
    <w:rsid w:val="00D17986"/>
    <w:rsid w:val="00D32941"/>
    <w:rsid w:val="00D620C1"/>
    <w:rsid w:val="00D93649"/>
    <w:rsid w:val="00D96F13"/>
    <w:rsid w:val="00DA153F"/>
    <w:rsid w:val="00DB69D8"/>
    <w:rsid w:val="00DE1A3F"/>
    <w:rsid w:val="00E24FA5"/>
    <w:rsid w:val="00E52186"/>
    <w:rsid w:val="00E66EFA"/>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408770309">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233</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1703</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8</cp:revision>
  <cp:lastPrinted>2007-07-11T09:20:00Z</cp:lastPrinted>
  <dcterms:created xsi:type="dcterms:W3CDTF">2022-05-28T07:03:00Z</dcterms:created>
  <dcterms:modified xsi:type="dcterms:W3CDTF">2022-05-28T07:15:00Z</dcterms:modified>
</cp:coreProperties>
</file>