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EC6AD2" w:rsidRDefault="00045E5F" w:rsidP="004C3A08">
      <w:pPr>
        <w:pStyle w:val="Anschrift"/>
        <w:rPr>
          <w:lang w:val="en-US"/>
        </w:rPr>
      </w:pPr>
      <w:r w:rsidRPr="00EC6AD2">
        <w:rPr>
          <w:noProof/>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50E8F" w14:textId="77777777" w:rsidR="00DE5BD5" w:rsidRDefault="00DE5BD5" w:rsidP="00DE5BD5">
                            <w:pPr>
                              <w:pStyle w:val="Anschrift"/>
                              <w:rPr>
                                <w:lang w:val="en-US"/>
                              </w:rPr>
                            </w:pPr>
                          </w:p>
                          <w:p w14:paraId="602A3B31" w14:textId="36E22011" w:rsidR="00DE5BD5" w:rsidRPr="00DE5BD5" w:rsidRDefault="00DE5BD5" w:rsidP="00DE5BD5">
                            <w:pPr>
                              <w:pStyle w:val="Anschrift"/>
                              <w:rPr>
                                <w:lang w:val="en-US"/>
                              </w:rPr>
                            </w:pPr>
                            <w:r w:rsidRPr="00DE5BD5">
                              <w:rPr>
                                <w:lang w:val="en-US"/>
                              </w:rPr>
                              <w:t>Judicial Court of Lyon</w:t>
                            </w:r>
                          </w:p>
                          <w:p w14:paraId="4F2DB9BD" w14:textId="77777777" w:rsidR="00DE5BD5" w:rsidRPr="00DE5BD5" w:rsidRDefault="00DE5BD5" w:rsidP="00DE5BD5">
                            <w:pPr>
                              <w:pStyle w:val="Anschrift"/>
                              <w:rPr>
                                <w:lang w:val="en-US"/>
                              </w:rPr>
                            </w:pPr>
                            <w:r w:rsidRPr="00DE5BD5">
                              <w:rPr>
                                <w:lang w:val="en-US"/>
                              </w:rPr>
                              <w:t>67 Rue Servient</w:t>
                            </w:r>
                          </w:p>
                          <w:p w14:paraId="283B79ED" w14:textId="01C721B2" w:rsidR="00DE5BD5" w:rsidRDefault="00DE5BD5" w:rsidP="00DE5BD5">
                            <w:pPr>
                              <w:pStyle w:val="Anschrift"/>
                            </w:pPr>
                            <w:r>
                              <w:t>69003 Lyon</w:t>
                            </w:r>
                          </w:p>
                          <w:p w14:paraId="4F645D70" w14:textId="77777777" w:rsidR="00DE5BD5" w:rsidRDefault="00DE5BD5" w:rsidP="00DE5BD5">
                            <w:pPr>
                              <w:pStyle w:val="Anschrift"/>
                            </w:pPr>
                          </w:p>
                          <w:p w14:paraId="47DE1D6F" w14:textId="0CC15304" w:rsidR="002D7C55" w:rsidRPr="00696F79" w:rsidRDefault="00DE5BD5" w:rsidP="00DE5BD5">
                            <w:pPr>
                              <w:pStyle w:val="Anschrift"/>
                              <w:rPr>
                                <w:lang w:val="en-US"/>
                              </w:rPr>
                            </w:pPr>
                            <w:r>
                              <w:t>FRANKREICH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5xzIb5gAAABABAAAPAAAAAAAAAAAAAAAAADUEAABkcnMvZG93bnJldi54bWxQ&#13;&#10;SwUGAAAAAAQABADzAAAASAUAAAAA&#13;&#10;" o:allowincell="f" o:allowoverlap="f" filled="f" stroked="f">
                <v:path arrowok="t"/>
                <v:textbox inset="0,0,0,0">
                  <w:txbxContent>
                    <w:p w14:paraId="1BF50E8F" w14:textId="77777777" w:rsidR="00DE5BD5" w:rsidRDefault="00DE5BD5" w:rsidP="00DE5BD5">
                      <w:pPr>
                        <w:pStyle w:val="Anschrift"/>
                        <w:rPr>
                          <w:lang w:val="en-US"/>
                        </w:rPr>
                      </w:pPr>
                    </w:p>
                    <w:p w14:paraId="602A3B31" w14:textId="36E22011" w:rsidR="00DE5BD5" w:rsidRPr="00DE5BD5" w:rsidRDefault="00DE5BD5" w:rsidP="00DE5BD5">
                      <w:pPr>
                        <w:pStyle w:val="Anschrift"/>
                        <w:rPr>
                          <w:lang w:val="en-US"/>
                        </w:rPr>
                      </w:pPr>
                      <w:r w:rsidRPr="00DE5BD5">
                        <w:rPr>
                          <w:lang w:val="en-US"/>
                        </w:rPr>
                        <w:t>Judicial Court of Lyon</w:t>
                      </w:r>
                    </w:p>
                    <w:p w14:paraId="4F2DB9BD" w14:textId="77777777" w:rsidR="00DE5BD5" w:rsidRPr="00DE5BD5" w:rsidRDefault="00DE5BD5" w:rsidP="00DE5BD5">
                      <w:pPr>
                        <w:pStyle w:val="Anschrift"/>
                        <w:rPr>
                          <w:lang w:val="en-US"/>
                        </w:rPr>
                      </w:pPr>
                      <w:r w:rsidRPr="00DE5BD5">
                        <w:rPr>
                          <w:lang w:val="en-US"/>
                        </w:rPr>
                        <w:t>67 Rue Servient</w:t>
                      </w:r>
                    </w:p>
                    <w:p w14:paraId="283B79ED" w14:textId="01C721B2" w:rsidR="00DE5BD5" w:rsidRDefault="00DE5BD5" w:rsidP="00DE5BD5">
                      <w:pPr>
                        <w:pStyle w:val="Anschrift"/>
                      </w:pPr>
                      <w:r>
                        <w:t>69003 Lyon</w:t>
                      </w:r>
                    </w:p>
                    <w:p w14:paraId="4F645D70" w14:textId="77777777" w:rsidR="00DE5BD5" w:rsidRDefault="00DE5BD5" w:rsidP="00DE5BD5">
                      <w:pPr>
                        <w:pStyle w:val="Anschrift"/>
                      </w:pPr>
                    </w:p>
                    <w:p w14:paraId="47DE1D6F" w14:textId="0CC15304" w:rsidR="002D7C55" w:rsidRPr="00696F79" w:rsidRDefault="00DE5BD5" w:rsidP="00DE5BD5">
                      <w:pPr>
                        <w:pStyle w:val="Anschrift"/>
                        <w:rPr>
                          <w:lang w:val="en-US"/>
                        </w:rPr>
                      </w:pPr>
                      <w:r>
                        <w:t>FRANKREICH</w:t>
                      </w:r>
                    </w:p>
                  </w:txbxContent>
                </v:textbox>
                <w10:wrap type="topAndBottom" anchorx="page" anchory="page"/>
                <w10:anchorlock/>
              </v:shape>
            </w:pict>
          </mc:Fallback>
        </mc:AlternateContent>
      </w:r>
    </w:p>
    <w:p w14:paraId="46B31280" w14:textId="28661C38" w:rsidR="00A04944" w:rsidRPr="000E5122" w:rsidRDefault="0007522F" w:rsidP="004C3A08">
      <w:pPr>
        <w:tabs>
          <w:tab w:val="left" w:pos="2977"/>
        </w:tabs>
        <w:jc w:val="right"/>
        <w:rPr>
          <w:lang w:val="en-US"/>
        </w:rPr>
      </w:pPr>
      <w:r w:rsidRPr="000E5122">
        <w:rPr>
          <w:lang w:val="en-US"/>
        </w:rPr>
        <w:t>Datum</w:t>
      </w:r>
    </w:p>
    <w:p w14:paraId="54983A92" w14:textId="77777777" w:rsidR="0007522F" w:rsidRPr="000E5122" w:rsidRDefault="0007522F" w:rsidP="004C3A08">
      <w:pPr>
        <w:pStyle w:val="Betreffzeile"/>
        <w:rPr>
          <w:lang w:val="en-US"/>
        </w:rPr>
      </w:pPr>
    </w:p>
    <w:p w14:paraId="282AB745" w14:textId="6239E4B5" w:rsidR="002B188A" w:rsidRPr="000E5122" w:rsidRDefault="008B0295" w:rsidP="002B188A">
      <w:pPr>
        <w:rPr>
          <w:sz w:val="22"/>
          <w:szCs w:val="22"/>
          <w:lang w:val="en-US"/>
        </w:rPr>
      </w:pPr>
      <w:r w:rsidRPr="008B0295">
        <w:rPr>
          <w:b/>
          <w:lang w:val="en-US"/>
        </w:rPr>
        <w:t xml:space="preserve">Zineb </w:t>
      </w:r>
      <w:proofErr w:type="spellStart"/>
      <w:r w:rsidRPr="008B0295">
        <w:rPr>
          <w:b/>
          <w:lang w:val="en-US"/>
        </w:rPr>
        <w:t>Redouane</w:t>
      </w:r>
      <w:proofErr w:type="spellEnd"/>
    </w:p>
    <w:p w14:paraId="09C59668" w14:textId="77777777" w:rsidR="002B188A" w:rsidRPr="000E5122" w:rsidRDefault="002B188A" w:rsidP="002B188A">
      <w:pPr>
        <w:rPr>
          <w:sz w:val="22"/>
          <w:szCs w:val="22"/>
          <w:lang w:val="en-US"/>
        </w:rPr>
      </w:pPr>
    </w:p>
    <w:p w14:paraId="5F640A98" w14:textId="77777777" w:rsidR="0003768B" w:rsidRPr="000E5122" w:rsidRDefault="0003768B" w:rsidP="0003768B">
      <w:pPr>
        <w:rPr>
          <w:sz w:val="22"/>
          <w:szCs w:val="22"/>
          <w:lang w:val="en-US"/>
        </w:rPr>
      </w:pPr>
    </w:p>
    <w:p w14:paraId="0CD99291" w14:textId="77777777" w:rsidR="0003768B" w:rsidRPr="000E5122" w:rsidRDefault="0003768B" w:rsidP="0003768B">
      <w:pPr>
        <w:rPr>
          <w:sz w:val="22"/>
          <w:szCs w:val="22"/>
          <w:lang w:val="en-US"/>
        </w:rPr>
      </w:pPr>
    </w:p>
    <w:p w14:paraId="277BCFFF" w14:textId="77777777" w:rsidR="000D2BB2" w:rsidRPr="000E5122" w:rsidRDefault="000D2BB2" w:rsidP="00430CDD">
      <w:pPr>
        <w:rPr>
          <w:sz w:val="22"/>
          <w:szCs w:val="22"/>
          <w:lang w:val="en-US"/>
        </w:rPr>
      </w:pPr>
    </w:p>
    <w:p w14:paraId="7E0846A6" w14:textId="77777777" w:rsidR="00BC6D0A" w:rsidRPr="000E5122" w:rsidRDefault="00BC6D0A" w:rsidP="00BC6D0A">
      <w:pPr>
        <w:rPr>
          <w:sz w:val="22"/>
          <w:szCs w:val="22"/>
          <w:lang w:val="en-US"/>
        </w:rPr>
      </w:pPr>
    </w:p>
    <w:p w14:paraId="1B7AD756" w14:textId="77777777" w:rsidR="000E5122" w:rsidRDefault="000E5122" w:rsidP="00BC6D0A">
      <w:pPr>
        <w:rPr>
          <w:sz w:val="22"/>
          <w:szCs w:val="22"/>
          <w:lang w:val="en-US"/>
        </w:rPr>
      </w:pPr>
    </w:p>
    <w:p w14:paraId="6AD5485A" w14:textId="77777777" w:rsidR="005F2E81" w:rsidRPr="005F2E81" w:rsidRDefault="005F2E81" w:rsidP="005F2E81">
      <w:pPr>
        <w:rPr>
          <w:sz w:val="22"/>
          <w:szCs w:val="22"/>
          <w:lang w:val="en-US"/>
        </w:rPr>
      </w:pPr>
      <w:r w:rsidRPr="005F2E81">
        <w:rPr>
          <w:sz w:val="22"/>
          <w:szCs w:val="22"/>
          <w:lang w:val="en-US"/>
        </w:rPr>
        <w:t>Dear Prosecutor,</w:t>
      </w:r>
    </w:p>
    <w:p w14:paraId="13459205" w14:textId="77777777" w:rsidR="005F2E81" w:rsidRPr="005F2E81" w:rsidRDefault="005F2E81" w:rsidP="005F2E81">
      <w:pPr>
        <w:rPr>
          <w:sz w:val="22"/>
          <w:szCs w:val="22"/>
          <w:lang w:val="en-US"/>
        </w:rPr>
      </w:pPr>
    </w:p>
    <w:p w14:paraId="6EFF7DE4" w14:textId="77777777" w:rsidR="005F2E81" w:rsidRPr="005F2E81" w:rsidRDefault="005F2E81" w:rsidP="005F2E81">
      <w:pPr>
        <w:rPr>
          <w:sz w:val="22"/>
          <w:szCs w:val="22"/>
          <w:lang w:val="en-US"/>
        </w:rPr>
      </w:pPr>
      <w:r w:rsidRPr="005F2E81">
        <w:rPr>
          <w:sz w:val="22"/>
          <w:szCs w:val="22"/>
          <w:lang w:val="en-US"/>
        </w:rPr>
        <w:t xml:space="preserve">On 2 December 2018, </w:t>
      </w:r>
      <w:r w:rsidRPr="008B0295">
        <w:rPr>
          <w:i/>
          <w:sz w:val="22"/>
          <w:szCs w:val="22"/>
          <w:lang w:val="en-US"/>
        </w:rPr>
        <w:t xml:space="preserve">Zineb </w:t>
      </w:r>
      <w:proofErr w:type="spellStart"/>
      <w:r w:rsidRPr="008B0295">
        <w:rPr>
          <w:i/>
          <w:sz w:val="22"/>
          <w:szCs w:val="22"/>
          <w:lang w:val="en-US"/>
        </w:rPr>
        <w:t>Redouane</w:t>
      </w:r>
      <w:proofErr w:type="spellEnd"/>
      <w:r w:rsidRPr="005F2E81">
        <w:rPr>
          <w:sz w:val="22"/>
          <w:szCs w:val="22"/>
          <w:lang w:val="en-US"/>
        </w:rPr>
        <w:t xml:space="preserve"> died during emergency surgery. The day before, the 80-year-old had been hit in the head by a tear gas grenade while closing her apartment window.</w:t>
      </w:r>
    </w:p>
    <w:p w14:paraId="5A8D76E2" w14:textId="77777777" w:rsidR="005F2E81" w:rsidRPr="005F2E81" w:rsidRDefault="005F2E81" w:rsidP="005F2E81">
      <w:pPr>
        <w:rPr>
          <w:sz w:val="22"/>
          <w:szCs w:val="22"/>
          <w:lang w:val="en-US"/>
        </w:rPr>
      </w:pPr>
    </w:p>
    <w:p w14:paraId="00169B0A" w14:textId="097026F1" w:rsidR="005F2E81" w:rsidRPr="005F2E81" w:rsidRDefault="005F2E81" w:rsidP="005F2E81">
      <w:pPr>
        <w:rPr>
          <w:sz w:val="22"/>
          <w:szCs w:val="22"/>
          <w:lang w:val="en-US"/>
        </w:rPr>
      </w:pPr>
      <w:r w:rsidRPr="005F2E81">
        <w:rPr>
          <w:sz w:val="22"/>
          <w:szCs w:val="22"/>
          <w:lang w:val="en-US"/>
        </w:rPr>
        <w:t xml:space="preserve">During the December 2018 protests in Marseille, protesters marched past </w:t>
      </w:r>
      <w:r w:rsidRPr="008B0295">
        <w:rPr>
          <w:i/>
          <w:sz w:val="22"/>
          <w:szCs w:val="22"/>
          <w:lang w:val="en-US"/>
        </w:rPr>
        <w:t xml:space="preserve">Zineb </w:t>
      </w:r>
      <w:proofErr w:type="spellStart"/>
      <w:r w:rsidRPr="008B0295">
        <w:rPr>
          <w:i/>
          <w:sz w:val="22"/>
          <w:szCs w:val="22"/>
          <w:lang w:val="en-US"/>
        </w:rPr>
        <w:t>Redouane’s</w:t>
      </w:r>
      <w:proofErr w:type="spellEnd"/>
      <w:r w:rsidRPr="005F2E81">
        <w:rPr>
          <w:sz w:val="22"/>
          <w:szCs w:val="22"/>
          <w:lang w:val="en-US"/>
        </w:rPr>
        <w:t xml:space="preserve"> home. </w:t>
      </w:r>
      <w:r w:rsidRPr="008B0295">
        <w:rPr>
          <w:i/>
          <w:sz w:val="22"/>
          <w:szCs w:val="22"/>
          <w:lang w:val="en-US"/>
        </w:rPr>
        <w:t xml:space="preserve">Zineb </w:t>
      </w:r>
      <w:proofErr w:type="spellStart"/>
      <w:r w:rsidRPr="008B0295">
        <w:rPr>
          <w:i/>
          <w:sz w:val="22"/>
          <w:szCs w:val="22"/>
          <w:lang w:val="en-US"/>
        </w:rPr>
        <w:t>Redouane</w:t>
      </w:r>
      <w:proofErr w:type="spellEnd"/>
      <w:r w:rsidRPr="005F2E81">
        <w:rPr>
          <w:sz w:val="22"/>
          <w:szCs w:val="22"/>
          <w:lang w:val="en-US"/>
        </w:rPr>
        <w:t xml:space="preserve"> did not participate in the protests, she merely wanted to close the window to block out the noise from the people in the streets. That was when she was shot, suffering severe bone fractures. Four years after her death, the family of </w:t>
      </w:r>
      <w:r w:rsidR="008B0295" w:rsidRPr="008B0295">
        <w:rPr>
          <w:i/>
          <w:sz w:val="22"/>
          <w:szCs w:val="22"/>
          <w:lang w:val="en-US"/>
        </w:rPr>
        <w:t xml:space="preserve">Zineb </w:t>
      </w:r>
      <w:proofErr w:type="spellStart"/>
      <w:r w:rsidR="008B0295" w:rsidRPr="008B0295">
        <w:rPr>
          <w:i/>
          <w:sz w:val="22"/>
          <w:szCs w:val="22"/>
          <w:lang w:val="en-US"/>
        </w:rPr>
        <w:t>Redouane</w:t>
      </w:r>
      <w:proofErr w:type="spellEnd"/>
      <w:r w:rsidR="008B0295" w:rsidRPr="005F2E81">
        <w:rPr>
          <w:sz w:val="22"/>
          <w:szCs w:val="22"/>
          <w:lang w:val="en-US"/>
        </w:rPr>
        <w:t xml:space="preserve"> </w:t>
      </w:r>
      <w:r w:rsidRPr="005F2E81">
        <w:rPr>
          <w:sz w:val="22"/>
          <w:szCs w:val="22"/>
          <w:lang w:val="en-US"/>
        </w:rPr>
        <w:t>is still waiting for her case to be resolved.</w:t>
      </w:r>
    </w:p>
    <w:p w14:paraId="7E46876D" w14:textId="77777777" w:rsidR="005F2E81" w:rsidRPr="005F2E81" w:rsidRDefault="005F2E81" w:rsidP="005F2E81">
      <w:pPr>
        <w:rPr>
          <w:sz w:val="22"/>
          <w:szCs w:val="22"/>
          <w:lang w:val="en-US"/>
        </w:rPr>
      </w:pPr>
    </w:p>
    <w:p w14:paraId="72C654A9" w14:textId="77777777" w:rsidR="005F2E81" w:rsidRPr="005F2E81" w:rsidRDefault="005F2E81" w:rsidP="005F2E81">
      <w:pPr>
        <w:rPr>
          <w:sz w:val="22"/>
          <w:szCs w:val="22"/>
          <w:lang w:val="en-US"/>
        </w:rPr>
      </w:pPr>
      <w:r w:rsidRPr="005F2E81">
        <w:rPr>
          <w:sz w:val="22"/>
          <w:szCs w:val="22"/>
          <w:lang w:val="en-US"/>
        </w:rPr>
        <w:t xml:space="preserve">I therefore urge you to make sure that </w:t>
      </w:r>
      <w:r w:rsidRPr="008B0295">
        <w:rPr>
          <w:i/>
          <w:sz w:val="22"/>
          <w:szCs w:val="22"/>
          <w:lang w:val="en-US"/>
        </w:rPr>
        <w:t xml:space="preserve">Zineb </w:t>
      </w:r>
      <w:proofErr w:type="spellStart"/>
      <w:r w:rsidRPr="008B0295">
        <w:rPr>
          <w:i/>
          <w:sz w:val="22"/>
          <w:szCs w:val="22"/>
          <w:lang w:val="en-US"/>
        </w:rPr>
        <w:t>Redouane’s</w:t>
      </w:r>
      <w:proofErr w:type="spellEnd"/>
      <w:r w:rsidRPr="005F2E81">
        <w:rPr>
          <w:sz w:val="22"/>
          <w:szCs w:val="22"/>
          <w:lang w:val="en-US"/>
        </w:rPr>
        <w:t xml:space="preserve"> death will now be comprehensively investigated.</w:t>
      </w:r>
    </w:p>
    <w:p w14:paraId="3DAACCCF" w14:textId="77777777" w:rsidR="005F2E81" w:rsidRPr="005F2E81" w:rsidRDefault="005F2E81" w:rsidP="005F2E81">
      <w:pPr>
        <w:rPr>
          <w:sz w:val="22"/>
          <w:szCs w:val="22"/>
          <w:lang w:val="en-US"/>
        </w:rPr>
      </w:pPr>
    </w:p>
    <w:p w14:paraId="5C7FECF3" w14:textId="5642123C" w:rsidR="005F2E81" w:rsidRPr="005F2E81" w:rsidRDefault="005F2E81" w:rsidP="005F2E81">
      <w:pPr>
        <w:rPr>
          <w:sz w:val="22"/>
          <w:szCs w:val="22"/>
          <w:lang w:val="en-US"/>
        </w:rPr>
      </w:pPr>
      <w:r w:rsidRPr="005F2E81">
        <w:rPr>
          <w:sz w:val="22"/>
          <w:szCs w:val="22"/>
          <w:lang w:val="en-US"/>
        </w:rPr>
        <w:t xml:space="preserve">Please make sure that those responsible for </w:t>
      </w:r>
      <w:r w:rsidR="008B0295" w:rsidRPr="008B0295">
        <w:rPr>
          <w:i/>
          <w:sz w:val="22"/>
          <w:szCs w:val="22"/>
          <w:lang w:val="en-US"/>
        </w:rPr>
        <w:t xml:space="preserve">Zineb </w:t>
      </w:r>
      <w:proofErr w:type="spellStart"/>
      <w:r w:rsidR="008B0295" w:rsidRPr="008B0295">
        <w:rPr>
          <w:i/>
          <w:sz w:val="22"/>
          <w:szCs w:val="22"/>
          <w:lang w:val="en-US"/>
        </w:rPr>
        <w:t>Redouane’s</w:t>
      </w:r>
      <w:proofErr w:type="spellEnd"/>
      <w:r w:rsidR="008B0295" w:rsidRPr="005F2E81">
        <w:rPr>
          <w:sz w:val="22"/>
          <w:szCs w:val="22"/>
          <w:lang w:val="en-US"/>
        </w:rPr>
        <w:t xml:space="preserve"> </w:t>
      </w:r>
      <w:r w:rsidRPr="005F2E81">
        <w:rPr>
          <w:sz w:val="22"/>
          <w:szCs w:val="22"/>
          <w:lang w:val="en-US"/>
        </w:rPr>
        <w:t>death are brought to justice.</w:t>
      </w:r>
    </w:p>
    <w:p w14:paraId="32B2189E" w14:textId="77777777" w:rsidR="005F2E81" w:rsidRPr="005F2E81" w:rsidRDefault="005F2E81" w:rsidP="005F2E81">
      <w:pPr>
        <w:rPr>
          <w:sz w:val="22"/>
          <w:szCs w:val="22"/>
          <w:lang w:val="en-US"/>
        </w:rPr>
      </w:pPr>
    </w:p>
    <w:p w14:paraId="75674647" w14:textId="77777777" w:rsidR="005F2E81" w:rsidRPr="005F2E81" w:rsidRDefault="005F2E81" w:rsidP="005F2E81">
      <w:pPr>
        <w:rPr>
          <w:sz w:val="22"/>
          <w:szCs w:val="22"/>
          <w:lang w:val="en-US"/>
        </w:rPr>
      </w:pPr>
      <w:r w:rsidRPr="005F2E81">
        <w:rPr>
          <w:sz w:val="22"/>
          <w:szCs w:val="22"/>
          <w:lang w:val="en-US"/>
        </w:rPr>
        <w:t>Any violence by the police or other security forces in France must be investigated and those responsible held to account.</w:t>
      </w:r>
    </w:p>
    <w:p w14:paraId="16000CAE" w14:textId="77777777" w:rsidR="005F2E81" w:rsidRPr="005F2E81" w:rsidRDefault="005F2E81" w:rsidP="005F2E81">
      <w:pPr>
        <w:rPr>
          <w:sz w:val="22"/>
          <w:szCs w:val="22"/>
          <w:lang w:val="en-US"/>
        </w:rPr>
      </w:pPr>
    </w:p>
    <w:p w14:paraId="5CAE9002" w14:textId="7BE592D9" w:rsidR="0091208C" w:rsidRPr="00BC6D0A" w:rsidRDefault="005F2E81" w:rsidP="005F2E81">
      <w:pPr>
        <w:rPr>
          <w:i/>
          <w:lang w:val="en-US"/>
        </w:rPr>
      </w:pPr>
      <w:r w:rsidRPr="005F2E81">
        <w:rPr>
          <w:sz w:val="22"/>
          <w:szCs w:val="22"/>
          <w:lang w:val="en-US"/>
        </w:rPr>
        <w:t>Yours sincerely,</w:t>
      </w:r>
      <w:r w:rsidRPr="005F2E81">
        <w:rPr>
          <w:i/>
          <w:noProof/>
          <w:sz w:val="22"/>
          <w:szCs w:val="22"/>
          <w:lang w:val="en-US"/>
        </w:rPr>
        <w:t xml:space="preserve"> </w:t>
      </w:r>
      <w:r w:rsidR="00045E5F" w:rsidRPr="00BC6D0A">
        <w:rPr>
          <w:i/>
          <w:noProof/>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noProof/>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noProof/>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BC6D0A"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024D4" w14:textId="77777777" w:rsidR="00A83C4D" w:rsidRDefault="00A83C4D">
      <w:r>
        <w:separator/>
      </w:r>
    </w:p>
  </w:endnote>
  <w:endnote w:type="continuationSeparator" w:id="0">
    <w:p w14:paraId="0E5736AE" w14:textId="77777777" w:rsidR="00A83C4D" w:rsidRDefault="00A8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5ACD0F16"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D23742">
        <w:rPr>
          <w:noProof/>
        </w:rPr>
        <w:instrText>2</w:instrText>
      </w:r>
    </w:fldSimple>
    <w:r>
      <w:instrText>&gt;</w:instrText>
    </w:r>
    <w:r>
      <w:fldChar w:fldCharType="begin"/>
    </w:r>
    <w:r>
      <w:instrText xml:space="preserve"> PAGE  \* MERGEFORMAT </w:instrText>
    </w:r>
    <w:r>
      <w:fldChar w:fldCharType="separate"/>
    </w:r>
    <w:r w:rsidR="00D23742">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556AB238"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8B0295">
        <w:rPr>
          <w:noProof/>
        </w:rPr>
        <w:instrText>1</w:instrText>
      </w:r>
    </w:fldSimple>
    <w:r>
      <w:instrText>&gt;</w:instrText>
    </w:r>
    <w:r>
      <w:fldChar w:fldCharType="begin"/>
    </w:r>
    <w:r>
      <w:instrText xml:space="preserve"> PAGE  \* MERGEFORMAT </w:instrText>
    </w:r>
    <w:r>
      <w:fldChar w:fldCharType="separate"/>
    </w:r>
    <w:r w:rsidR="008B0295">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B5DBB" w14:textId="77777777" w:rsidR="00A83C4D" w:rsidRDefault="00A83C4D">
      <w:r>
        <w:separator/>
      </w:r>
    </w:p>
  </w:footnote>
  <w:footnote w:type="continuationSeparator" w:id="0">
    <w:p w14:paraId="064D2749" w14:textId="77777777" w:rsidR="00A83C4D" w:rsidRDefault="00A8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403"/>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85E"/>
    <w:rsid w:val="00054E7F"/>
    <w:rsid w:val="00062325"/>
    <w:rsid w:val="0007522F"/>
    <w:rsid w:val="000A3ED9"/>
    <w:rsid w:val="000A5B41"/>
    <w:rsid w:val="000A7BD8"/>
    <w:rsid w:val="000C2F8A"/>
    <w:rsid w:val="000D2BB2"/>
    <w:rsid w:val="000D5023"/>
    <w:rsid w:val="000E5122"/>
    <w:rsid w:val="0011491A"/>
    <w:rsid w:val="00145FF6"/>
    <w:rsid w:val="00146E29"/>
    <w:rsid w:val="0014718D"/>
    <w:rsid w:val="00160F9E"/>
    <w:rsid w:val="001844EC"/>
    <w:rsid w:val="00184C4C"/>
    <w:rsid w:val="00185DB8"/>
    <w:rsid w:val="00192311"/>
    <w:rsid w:val="001B78DE"/>
    <w:rsid w:val="001C2CCB"/>
    <w:rsid w:val="001C3E3C"/>
    <w:rsid w:val="001D083C"/>
    <w:rsid w:val="001D0B1C"/>
    <w:rsid w:val="001D4E84"/>
    <w:rsid w:val="001E1A85"/>
    <w:rsid w:val="001F6835"/>
    <w:rsid w:val="00243DA3"/>
    <w:rsid w:val="00252C3C"/>
    <w:rsid w:val="00264C55"/>
    <w:rsid w:val="002655E2"/>
    <w:rsid w:val="00265F77"/>
    <w:rsid w:val="002A3A9F"/>
    <w:rsid w:val="002B188A"/>
    <w:rsid w:val="002B485B"/>
    <w:rsid w:val="002C1400"/>
    <w:rsid w:val="002C297F"/>
    <w:rsid w:val="002D7C55"/>
    <w:rsid w:val="002E10C9"/>
    <w:rsid w:val="002E680B"/>
    <w:rsid w:val="002F0C72"/>
    <w:rsid w:val="002F3981"/>
    <w:rsid w:val="002F6AEC"/>
    <w:rsid w:val="00307A3F"/>
    <w:rsid w:val="003111FF"/>
    <w:rsid w:val="00314503"/>
    <w:rsid w:val="00334165"/>
    <w:rsid w:val="0034162B"/>
    <w:rsid w:val="003628F5"/>
    <w:rsid w:val="0036304E"/>
    <w:rsid w:val="00365D91"/>
    <w:rsid w:val="00383122"/>
    <w:rsid w:val="003A0AC1"/>
    <w:rsid w:val="003A24A6"/>
    <w:rsid w:val="003B3618"/>
    <w:rsid w:val="003D5EC4"/>
    <w:rsid w:val="004057E6"/>
    <w:rsid w:val="00407DC7"/>
    <w:rsid w:val="00412FA2"/>
    <w:rsid w:val="004235EE"/>
    <w:rsid w:val="00430CDD"/>
    <w:rsid w:val="0045112B"/>
    <w:rsid w:val="00454278"/>
    <w:rsid w:val="00460C3D"/>
    <w:rsid w:val="00463727"/>
    <w:rsid w:val="004673A2"/>
    <w:rsid w:val="0047692E"/>
    <w:rsid w:val="004807DC"/>
    <w:rsid w:val="004B71AF"/>
    <w:rsid w:val="004C3A08"/>
    <w:rsid w:val="004E2D77"/>
    <w:rsid w:val="00534B13"/>
    <w:rsid w:val="005434A6"/>
    <w:rsid w:val="005611D1"/>
    <w:rsid w:val="0058252F"/>
    <w:rsid w:val="00593DF0"/>
    <w:rsid w:val="005A0593"/>
    <w:rsid w:val="005E79B1"/>
    <w:rsid w:val="005F2E81"/>
    <w:rsid w:val="00604F69"/>
    <w:rsid w:val="006214CA"/>
    <w:rsid w:val="00625B66"/>
    <w:rsid w:val="006336AC"/>
    <w:rsid w:val="00650902"/>
    <w:rsid w:val="00652C6B"/>
    <w:rsid w:val="006649B0"/>
    <w:rsid w:val="006716AD"/>
    <w:rsid w:val="00681FEC"/>
    <w:rsid w:val="00696F79"/>
    <w:rsid w:val="006B2EC2"/>
    <w:rsid w:val="006C5F47"/>
    <w:rsid w:val="006E734E"/>
    <w:rsid w:val="006F121A"/>
    <w:rsid w:val="006F209D"/>
    <w:rsid w:val="007040D0"/>
    <w:rsid w:val="00705B1B"/>
    <w:rsid w:val="00715089"/>
    <w:rsid w:val="007203BD"/>
    <w:rsid w:val="00741BEC"/>
    <w:rsid w:val="0074460E"/>
    <w:rsid w:val="00764F56"/>
    <w:rsid w:val="00792991"/>
    <w:rsid w:val="007A0862"/>
    <w:rsid w:val="007A3461"/>
    <w:rsid w:val="007C678E"/>
    <w:rsid w:val="007D0383"/>
    <w:rsid w:val="007D353D"/>
    <w:rsid w:val="007D7C9D"/>
    <w:rsid w:val="007E1BFB"/>
    <w:rsid w:val="0082668B"/>
    <w:rsid w:val="0082778F"/>
    <w:rsid w:val="00832582"/>
    <w:rsid w:val="008770A0"/>
    <w:rsid w:val="00883A33"/>
    <w:rsid w:val="0089672D"/>
    <w:rsid w:val="008A31E5"/>
    <w:rsid w:val="008B0295"/>
    <w:rsid w:val="008D6BCC"/>
    <w:rsid w:val="008F0B7B"/>
    <w:rsid w:val="0091208C"/>
    <w:rsid w:val="00914C96"/>
    <w:rsid w:val="00924365"/>
    <w:rsid w:val="00964477"/>
    <w:rsid w:val="0096462A"/>
    <w:rsid w:val="0096704C"/>
    <w:rsid w:val="00982EBD"/>
    <w:rsid w:val="00990147"/>
    <w:rsid w:val="00995B8D"/>
    <w:rsid w:val="00997AF8"/>
    <w:rsid w:val="009B725F"/>
    <w:rsid w:val="009C1B71"/>
    <w:rsid w:val="009C6DF6"/>
    <w:rsid w:val="009D348D"/>
    <w:rsid w:val="009F12FC"/>
    <w:rsid w:val="00A04944"/>
    <w:rsid w:val="00A174C9"/>
    <w:rsid w:val="00A176AA"/>
    <w:rsid w:val="00A25742"/>
    <w:rsid w:val="00A27DE9"/>
    <w:rsid w:val="00A30CD9"/>
    <w:rsid w:val="00A63394"/>
    <w:rsid w:val="00A752B3"/>
    <w:rsid w:val="00A83C4D"/>
    <w:rsid w:val="00AD4E04"/>
    <w:rsid w:val="00AE1046"/>
    <w:rsid w:val="00AF69EC"/>
    <w:rsid w:val="00AF6A1A"/>
    <w:rsid w:val="00B1213B"/>
    <w:rsid w:val="00B32FD9"/>
    <w:rsid w:val="00B475E7"/>
    <w:rsid w:val="00B82125"/>
    <w:rsid w:val="00B847F3"/>
    <w:rsid w:val="00B95425"/>
    <w:rsid w:val="00B96485"/>
    <w:rsid w:val="00BC6D0A"/>
    <w:rsid w:val="00BD0BCC"/>
    <w:rsid w:val="00BE3C90"/>
    <w:rsid w:val="00BF2925"/>
    <w:rsid w:val="00C355E3"/>
    <w:rsid w:val="00C4549D"/>
    <w:rsid w:val="00C4631D"/>
    <w:rsid w:val="00C466D2"/>
    <w:rsid w:val="00C579BF"/>
    <w:rsid w:val="00C60156"/>
    <w:rsid w:val="00C82A4A"/>
    <w:rsid w:val="00C90BB0"/>
    <w:rsid w:val="00C96023"/>
    <w:rsid w:val="00CA2968"/>
    <w:rsid w:val="00CB1677"/>
    <w:rsid w:val="00CB3D1E"/>
    <w:rsid w:val="00CB5369"/>
    <w:rsid w:val="00CB57FD"/>
    <w:rsid w:val="00CD1904"/>
    <w:rsid w:val="00CF4CC7"/>
    <w:rsid w:val="00D0270E"/>
    <w:rsid w:val="00D17986"/>
    <w:rsid w:val="00D214F4"/>
    <w:rsid w:val="00D23742"/>
    <w:rsid w:val="00D32941"/>
    <w:rsid w:val="00D54369"/>
    <w:rsid w:val="00D620C1"/>
    <w:rsid w:val="00D733E5"/>
    <w:rsid w:val="00D93649"/>
    <w:rsid w:val="00D96F13"/>
    <w:rsid w:val="00DA153F"/>
    <w:rsid w:val="00DA284B"/>
    <w:rsid w:val="00DB69D8"/>
    <w:rsid w:val="00DE1A3F"/>
    <w:rsid w:val="00DE5BD5"/>
    <w:rsid w:val="00E24FA5"/>
    <w:rsid w:val="00E31EB9"/>
    <w:rsid w:val="00E52186"/>
    <w:rsid w:val="00E66EFA"/>
    <w:rsid w:val="00EC6AD2"/>
    <w:rsid w:val="00ED0AC6"/>
    <w:rsid w:val="00EE23B9"/>
    <w:rsid w:val="00EE7C32"/>
    <w:rsid w:val="00EF5DCF"/>
    <w:rsid w:val="00F2489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133</Words>
  <Characters>843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975</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5</cp:revision>
  <cp:lastPrinted>2007-07-11T09:20:00Z</cp:lastPrinted>
  <dcterms:created xsi:type="dcterms:W3CDTF">2022-12-28T20:25:00Z</dcterms:created>
  <dcterms:modified xsi:type="dcterms:W3CDTF">2022-12-28T20:27:00Z</dcterms:modified>
</cp:coreProperties>
</file>