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B1072A" w:rsidRDefault="00045E5F" w:rsidP="004C3A08">
      <w:pPr>
        <w:pStyle w:val="Anschrift"/>
      </w:pPr>
      <w:r w:rsidRPr="00B1072A"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DE31A" w14:textId="77777777" w:rsidR="00F604EA" w:rsidRPr="00F604EA" w:rsidRDefault="00F604EA" w:rsidP="00F604EA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F604EA">
                              <w:rPr>
                                <w:lang w:val="en-US"/>
                              </w:rPr>
                              <w:t>Fiscal General</w:t>
                            </w:r>
                          </w:p>
                          <w:p w14:paraId="3C7E0BBA" w14:textId="77777777" w:rsidR="00F604EA" w:rsidRPr="00F604EA" w:rsidRDefault="00F604EA" w:rsidP="00F604EA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F604EA">
                              <w:rPr>
                                <w:lang w:val="en-US"/>
                              </w:rPr>
                              <w:t>Tarek William Saab</w:t>
                            </w:r>
                          </w:p>
                          <w:p w14:paraId="4A94A9A6" w14:textId="77777777" w:rsidR="00F604EA" w:rsidRPr="00F604EA" w:rsidRDefault="00F604EA" w:rsidP="00F604EA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604EA">
                              <w:rPr>
                                <w:lang w:val="en-US"/>
                              </w:rPr>
                              <w:t>Edificio</w:t>
                            </w:r>
                            <w:proofErr w:type="spellEnd"/>
                            <w:r w:rsidRPr="00F604E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4EA">
                              <w:rPr>
                                <w:lang w:val="en-US"/>
                              </w:rPr>
                              <w:t>Sede</w:t>
                            </w:r>
                            <w:proofErr w:type="spellEnd"/>
                            <w:r w:rsidRPr="00F604EA">
                              <w:rPr>
                                <w:lang w:val="en-US"/>
                              </w:rPr>
                              <w:t xml:space="preserve"> Principal del </w:t>
                            </w:r>
                            <w:proofErr w:type="spellStart"/>
                            <w:r w:rsidRPr="00F604EA">
                              <w:rPr>
                                <w:lang w:val="en-US"/>
                              </w:rPr>
                              <w:t>Ministerio</w:t>
                            </w:r>
                            <w:proofErr w:type="spellEnd"/>
                            <w:r w:rsidRPr="00F604E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04EA">
                              <w:rPr>
                                <w:lang w:val="en-US"/>
                              </w:rPr>
                              <w:t>Público</w:t>
                            </w:r>
                            <w:proofErr w:type="spellEnd"/>
                          </w:p>
                          <w:p w14:paraId="443D1F4B" w14:textId="77777777" w:rsidR="00F604EA" w:rsidRPr="00F604EA" w:rsidRDefault="00F604EA" w:rsidP="00F604EA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F604EA">
                              <w:rPr>
                                <w:lang w:val="en-US"/>
                              </w:rPr>
                              <w:t>Esquinas</w:t>
                            </w:r>
                            <w:proofErr w:type="spellEnd"/>
                            <w:r w:rsidRPr="00F604EA">
                              <w:rPr>
                                <w:lang w:val="en-US"/>
                              </w:rPr>
                              <w:t xml:space="preserve"> de Misericordia a Pele El </w:t>
                            </w:r>
                            <w:proofErr w:type="spellStart"/>
                            <w:r w:rsidRPr="00F604EA">
                              <w:rPr>
                                <w:lang w:val="en-US"/>
                              </w:rPr>
                              <w:t>Ojo</w:t>
                            </w:r>
                            <w:proofErr w:type="spellEnd"/>
                            <w:r w:rsidRPr="00F604EA">
                              <w:rPr>
                                <w:lang w:val="en-US"/>
                              </w:rPr>
                              <w:t xml:space="preserve"> Avenida México</w:t>
                            </w:r>
                          </w:p>
                          <w:p w14:paraId="77E65FDA" w14:textId="72AC8DBB" w:rsidR="00F604EA" w:rsidRDefault="00F604EA" w:rsidP="00F604EA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F604EA">
                              <w:rPr>
                                <w:lang w:val="en-US"/>
                              </w:rPr>
                              <w:t>Caracas</w:t>
                            </w:r>
                          </w:p>
                          <w:p w14:paraId="60C6376B" w14:textId="77777777" w:rsidR="00736863" w:rsidRPr="00F604EA" w:rsidRDefault="00736863" w:rsidP="00F604EA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5BF825B4" w:rsidR="002D7C55" w:rsidRPr="00696F79" w:rsidRDefault="00F604EA" w:rsidP="00F604EA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F604EA">
                              <w:rPr>
                                <w:lang w:val="en-US"/>
                              </w:rPr>
                              <w:t>VENEZUELA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147DE31A" w14:textId="77777777" w:rsidR="00F604EA" w:rsidRPr="00F604EA" w:rsidRDefault="00F604EA" w:rsidP="00F604EA">
                      <w:pPr>
                        <w:pStyle w:val="Anschrift"/>
                        <w:rPr>
                          <w:lang w:val="en-US"/>
                        </w:rPr>
                      </w:pPr>
                      <w:r w:rsidRPr="00F604EA">
                        <w:rPr>
                          <w:lang w:val="en-US"/>
                        </w:rPr>
                        <w:t>Fiscal General</w:t>
                      </w:r>
                    </w:p>
                    <w:p w14:paraId="3C7E0BBA" w14:textId="77777777" w:rsidR="00F604EA" w:rsidRPr="00F604EA" w:rsidRDefault="00F604EA" w:rsidP="00F604EA">
                      <w:pPr>
                        <w:pStyle w:val="Anschrift"/>
                        <w:rPr>
                          <w:lang w:val="en-US"/>
                        </w:rPr>
                      </w:pPr>
                      <w:r w:rsidRPr="00F604EA">
                        <w:rPr>
                          <w:lang w:val="en-US"/>
                        </w:rPr>
                        <w:t>Tarek William Saab</w:t>
                      </w:r>
                    </w:p>
                    <w:p w14:paraId="4A94A9A6" w14:textId="77777777" w:rsidR="00F604EA" w:rsidRPr="00F604EA" w:rsidRDefault="00F604EA" w:rsidP="00F604EA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F604EA">
                        <w:rPr>
                          <w:lang w:val="en-US"/>
                        </w:rPr>
                        <w:t>Edificio</w:t>
                      </w:r>
                      <w:proofErr w:type="spellEnd"/>
                      <w:r w:rsidRPr="00F604E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04EA">
                        <w:rPr>
                          <w:lang w:val="en-US"/>
                        </w:rPr>
                        <w:t>Sede</w:t>
                      </w:r>
                      <w:proofErr w:type="spellEnd"/>
                      <w:r w:rsidRPr="00F604EA">
                        <w:rPr>
                          <w:lang w:val="en-US"/>
                        </w:rPr>
                        <w:t xml:space="preserve"> Principal del </w:t>
                      </w:r>
                      <w:proofErr w:type="spellStart"/>
                      <w:r w:rsidRPr="00F604EA">
                        <w:rPr>
                          <w:lang w:val="en-US"/>
                        </w:rPr>
                        <w:t>Ministerio</w:t>
                      </w:r>
                      <w:proofErr w:type="spellEnd"/>
                      <w:r w:rsidRPr="00F604E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F604EA">
                        <w:rPr>
                          <w:lang w:val="en-US"/>
                        </w:rPr>
                        <w:t>Público</w:t>
                      </w:r>
                      <w:proofErr w:type="spellEnd"/>
                    </w:p>
                    <w:p w14:paraId="443D1F4B" w14:textId="77777777" w:rsidR="00F604EA" w:rsidRPr="00F604EA" w:rsidRDefault="00F604EA" w:rsidP="00F604EA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F604EA">
                        <w:rPr>
                          <w:lang w:val="en-US"/>
                        </w:rPr>
                        <w:t>Esquinas</w:t>
                      </w:r>
                      <w:proofErr w:type="spellEnd"/>
                      <w:r w:rsidRPr="00F604EA">
                        <w:rPr>
                          <w:lang w:val="en-US"/>
                        </w:rPr>
                        <w:t xml:space="preserve"> de Misericordia a Pele El </w:t>
                      </w:r>
                      <w:proofErr w:type="spellStart"/>
                      <w:r w:rsidRPr="00F604EA">
                        <w:rPr>
                          <w:lang w:val="en-US"/>
                        </w:rPr>
                        <w:t>Ojo</w:t>
                      </w:r>
                      <w:proofErr w:type="spellEnd"/>
                      <w:r w:rsidRPr="00F604EA">
                        <w:rPr>
                          <w:lang w:val="en-US"/>
                        </w:rPr>
                        <w:t xml:space="preserve"> Avenida México</w:t>
                      </w:r>
                    </w:p>
                    <w:p w14:paraId="77E65FDA" w14:textId="72AC8DBB" w:rsidR="00F604EA" w:rsidRDefault="00F604EA" w:rsidP="00F604EA">
                      <w:pPr>
                        <w:pStyle w:val="Anschrift"/>
                        <w:rPr>
                          <w:lang w:val="en-US"/>
                        </w:rPr>
                      </w:pPr>
                      <w:r w:rsidRPr="00F604EA">
                        <w:rPr>
                          <w:lang w:val="en-US"/>
                        </w:rPr>
                        <w:t>Caracas</w:t>
                      </w:r>
                    </w:p>
                    <w:p w14:paraId="60C6376B" w14:textId="77777777" w:rsidR="00736863" w:rsidRPr="00F604EA" w:rsidRDefault="00736863" w:rsidP="00F604EA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5BF825B4" w:rsidR="002D7C55" w:rsidRPr="00696F79" w:rsidRDefault="00F604EA" w:rsidP="00F604EA">
                      <w:pPr>
                        <w:pStyle w:val="Anschrift"/>
                        <w:rPr>
                          <w:lang w:val="en-US"/>
                        </w:rPr>
                      </w:pPr>
                      <w:r w:rsidRPr="00F604EA">
                        <w:rPr>
                          <w:lang w:val="en-US"/>
                        </w:rPr>
                        <w:t>VENEZUELA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B1072A" w:rsidRDefault="0007522F" w:rsidP="004C3A08">
      <w:pPr>
        <w:tabs>
          <w:tab w:val="left" w:pos="2977"/>
        </w:tabs>
        <w:jc w:val="right"/>
      </w:pPr>
      <w:r w:rsidRPr="00B1072A">
        <w:t>Datum</w:t>
      </w:r>
    </w:p>
    <w:p w14:paraId="54983A92" w14:textId="77777777" w:rsidR="0007522F" w:rsidRPr="00B1072A" w:rsidRDefault="0007522F" w:rsidP="004C3A08">
      <w:pPr>
        <w:pStyle w:val="Betreffzeile"/>
      </w:pPr>
    </w:p>
    <w:p w14:paraId="7E0846A6" w14:textId="18AC1124" w:rsidR="00BC6D0A" w:rsidRPr="00B1072A" w:rsidRDefault="00251F45" w:rsidP="00BC6D0A">
      <w:pPr>
        <w:rPr>
          <w:b/>
          <w:sz w:val="22"/>
          <w:szCs w:val="22"/>
        </w:rPr>
      </w:pPr>
      <w:r w:rsidRPr="00B1072A">
        <w:rPr>
          <w:b/>
          <w:sz w:val="22"/>
          <w:szCs w:val="22"/>
        </w:rPr>
        <w:t xml:space="preserve">Javier </w:t>
      </w:r>
      <w:proofErr w:type="spellStart"/>
      <w:r w:rsidRPr="00B1072A">
        <w:rPr>
          <w:b/>
          <w:sz w:val="22"/>
          <w:szCs w:val="22"/>
        </w:rPr>
        <w:t>Tarazona</w:t>
      </w:r>
      <w:proofErr w:type="spellEnd"/>
    </w:p>
    <w:p w14:paraId="1C1A4ABA" w14:textId="77777777" w:rsidR="00251F45" w:rsidRPr="00B1072A" w:rsidRDefault="00251F45" w:rsidP="00BC6D0A">
      <w:pPr>
        <w:rPr>
          <w:sz w:val="22"/>
          <w:szCs w:val="22"/>
        </w:rPr>
      </w:pPr>
    </w:p>
    <w:p w14:paraId="1B7AD756" w14:textId="77777777" w:rsidR="000E5122" w:rsidRPr="00B1072A" w:rsidRDefault="000E5122" w:rsidP="00BC6D0A">
      <w:pPr>
        <w:rPr>
          <w:sz w:val="22"/>
          <w:szCs w:val="22"/>
        </w:rPr>
      </w:pPr>
    </w:p>
    <w:p w14:paraId="084E5C69" w14:textId="77777777" w:rsidR="00BC487A" w:rsidRPr="00B1072A" w:rsidRDefault="00BC487A" w:rsidP="003174A4">
      <w:pPr>
        <w:rPr>
          <w:sz w:val="22"/>
          <w:szCs w:val="22"/>
        </w:rPr>
      </w:pPr>
    </w:p>
    <w:p w14:paraId="35BDD8F1" w14:textId="77777777" w:rsidR="0085006F" w:rsidRPr="00B1072A" w:rsidRDefault="0085006F" w:rsidP="0085006F">
      <w:pPr>
        <w:rPr>
          <w:sz w:val="22"/>
          <w:szCs w:val="22"/>
        </w:rPr>
      </w:pPr>
      <w:r w:rsidRPr="00B1072A">
        <w:rPr>
          <w:sz w:val="22"/>
          <w:szCs w:val="22"/>
        </w:rPr>
        <w:t>Sehr geehrter Herr Generalstaatsanwalt,</w:t>
      </w:r>
    </w:p>
    <w:p w14:paraId="4F386666" w14:textId="77777777" w:rsidR="0085006F" w:rsidRPr="00B1072A" w:rsidRDefault="0085006F" w:rsidP="0085006F">
      <w:pPr>
        <w:rPr>
          <w:sz w:val="22"/>
          <w:szCs w:val="22"/>
        </w:rPr>
      </w:pPr>
    </w:p>
    <w:p w14:paraId="41BD3085" w14:textId="77777777" w:rsidR="0085006F" w:rsidRPr="00B1072A" w:rsidRDefault="0085006F" w:rsidP="0085006F">
      <w:pPr>
        <w:rPr>
          <w:sz w:val="22"/>
          <w:szCs w:val="22"/>
        </w:rPr>
      </w:pPr>
      <w:r w:rsidRPr="00B1072A">
        <w:rPr>
          <w:sz w:val="22"/>
          <w:szCs w:val="22"/>
        </w:rPr>
        <w:t xml:space="preserve">ich mache mir große Sorgen um </w:t>
      </w:r>
      <w:r w:rsidRPr="00146B42">
        <w:rPr>
          <w:i/>
          <w:sz w:val="22"/>
          <w:szCs w:val="22"/>
        </w:rPr>
        <w:t xml:space="preserve">Javier </w:t>
      </w:r>
      <w:proofErr w:type="spellStart"/>
      <w:r w:rsidRPr="00146B42">
        <w:rPr>
          <w:i/>
          <w:sz w:val="22"/>
          <w:szCs w:val="22"/>
        </w:rPr>
        <w:t>Tarazona</w:t>
      </w:r>
      <w:proofErr w:type="spellEnd"/>
      <w:r w:rsidRPr="00B1072A">
        <w:rPr>
          <w:sz w:val="22"/>
          <w:szCs w:val="22"/>
        </w:rPr>
        <w:t xml:space="preserve">, Leiter von </w:t>
      </w:r>
      <w:proofErr w:type="spellStart"/>
      <w:r w:rsidRPr="00B1072A">
        <w:rPr>
          <w:sz w:val="22"/>
          <w:szCs w:val="22"/>
        </w:rPr>
        <w:t>FundaREDES</w:t>
      </w:r>
      <w:proofErr w:type="spellEnd"/>
      <w:r w:rsidRPr="00B1072A">
        <w:rPr>
          <w:sz w:val="22"/>
          <w:szCs w:val="22"/>
        </w:rPr>
        <w:t>, der seit fast zwei Jahren willkürlich in Haft gehalten wird und bei schlechter Gesundheit ist.</w:t>
      </w:r>
    </w:p>
    <w:p w14:paraId="11FB3383" w14:textId="77777777" w:rsidR="0085006F" w:rsidRPr="00B1072A" w:rsidRDefault="0085006F" w:rsidP="0085006F">
      <w:pPr>
        <w:rPr>
          <w:sz w:val="22"/>
          <w:szCs w:val="22"/>
        </w:rPr>
      </w:pPr>
    </w:p>
    <w:p w14:paraId="6CF3F038" w14:textId="77777777" w:rsidR="0085006F" w:rsidRPr="00B1072A" w:rsidRDefault="0085006F" w:rsidP="0085006F">
      <w:pPr>
        <w:rPr>
          <w:sz w:val="22"/>
          <w:szCs w:val="22"/>
        </w:rPr>
      </w:pPr>
      <w:r w:rsidRPr="00146B42">
        <w:rPr>
          <w:i/>
          <w:sz w:val="22"/>
          <w:szCs w:val="22"/>
        </w:rPr>
        <w:t xml:space="preserve">Javier </w:t>
      </w:r>
      <w:proofErr w:type="spellStart"/>
      <w:r w:rsidRPr="00146B42">
        <w:rPr>
          <w:i/>
          <w:sz w:val="22"/>
          <w:szCs w:val="22"/>
        </w:rPr>
        <w:t>Tarazona</w:t>
      </w:r>
      <w:proofErr w:type="spellEnd"/>
      <w:r w:rsidRPr="00B1072A">
        <w:rPr>
          <w:sz w:val="22"/>
          <w:szCs w:val="22"/>
        </w:rPr>
        <w:t xml:space="preserve"> wurde am 2. Juli 2021 festgenommen, als er bei der Generalstaatsanwaltschaft in der Stadt </w:t>
      </w:r>
      <w:proofErr w:type="spellStart"/>
      <w:r w:rsidRPr="00B1072A">
        <w:rPr>
          <w:sz w:val="22"/>
          <w:szCs w:val="22"/>
        </w:rPr>
        <w:t>Coro</w:t>
      </w:r>
      <w:proofErr w:type="spellEnd"/>
      <w:r w:rsidRPr="00B1072A">
        <w:rPr>
          <w:sz w:val="22"/>
          <w:szCs w:val="22"/>
        </w:rPr>
        <w:t xml:space="preserve"> Schikanen durch Sicherheitskräfte anzeigen wollte. Anschließend wurde er wegen Aufstachelung zu Hass, Verrat und „Terrorismus“ angeklagt. Erst am 16. Dezember 2021 fand die Vorverhandlung seines Gerichtsverfahrens statt. </w:t>
      </w:r>
      <w:r w:rsidRPr="003B5D5B">
        <w:rPr>
          <w:i/>
          <w:sz w:val="22"/>
          <w:szCs w:val="22"/>
        </w:rPr>
        <w:t xml:space="preserve">Javier </w:t>
      </w:r>
      <w:proofErr w:type="spellStart"/>
      <w:r w:rsidRPr="003B5D5B">
        <w:rPr>
          <w:i/>
          <w:sz w:val="22"/>
          <w:szCs w:val="22"/>
        </w:rPr>
        <w:t>Tarazona</w:t>
      </w:r>
      <w:proofErr w:type="spellEnd"/>
      <w:r w:rsidRPr="00B1072A">
        <w:rPr>
          <w:sz w:val="22"/>
          <w:szCs w:val="22"/>
        </w:rPr>
        <w:t xml:space="preserve"> ist ein gewaltloser politischer Gefangener, der willkürlich in Haft ist.</w:t>
      </w:r>
    </w:p>
    <w:p w14:paraId="6553870F" w14:textId="77777777" w:rsidR="0085006F" w:rsidRPr="00B1072A" w:rsidRDefault="0085006F" w:rsidP="0085006F">
      <w:pPr>
        <w:rPr>
          <w:sz w:val="22"/>
          <w:szCs w:val="22"/>
        </w:rPr>
      </w:pPr>
    </w:p>
    <w:p w14:paraId="507127E2" w14:textId="77777777" w:rsidR="0085006F" w:rsidRPr="00B1072A" w:rsidRDefault="0085006F" w:rsidP="0085006F">
      <w:pPr>
        <w:rPr>
          <w:sz w:val="22"/>
          <w:szCs w:val="22"/>
        </w:rPr>
      </w:pPr>
      <w:r w:rsidRPr="00B1072A">
        <w:rPr>
          <w:sz w:val="22"/>
          <w:szCs w:val="22"/>
        </w:rPr>
        <w:t xml:space="preserve">Ich bitte Sie daher, </w:t>
      </w:r>
      <w:r w:rsidRPr="00146B42">
        <w:rPr>
          <w:i/>
          <w:sz w:val="22"/>
          <w:szCs w:val="22"/>
        </w:rPr>
        <w:t xml:space="preserve">Javier </w:t>
      </w:r>
      <w:proofErr w:type="spellStart"/>
      <w:r w:rsidRPr="00146B42">
        <w:rPr>
          <w:i/>
          <w:sz w:val="22"/>
          <w:szCs w:val="22"/>
        </w:rPr>
        <w:t>Tarazona</w:t>
      </w:r>
      <w:proofErr w:type="spellEnd"/>
      <w:r w:rsidRPr="00B1072A">
        <w:rPr>
          <w:sz w:val="22"/>
          <w:szCs w:val="22"/>
        </w:rPr>
        <w:t xml:space="preserve"> unverzüglich und bedingungslos freizulassen. Stellen Sie zudem sicher, dass er bis zu seiner Freilassung die dringend erforderliche medizinische Versorgung erhält.</w:t>
      </w:r>
    </w:p>
    <w:p w14:paraId="2013F659" w14:textId="77777777" w:rsidR="0085006F" w:rsidRPr="00B1072A" w:rsidRDefault="0085006F" w:rsidP="0085006F">
      <w:pPr>
        <w:rPr>
          <w:sz w:val="22"/>
          <w:szCs w:val="22"/>
        </w:rPr>
      </w:pPr>
    </w:p>
    <w:p w14:paraId="5CAE9002" w14:textId="38DE87BA" w:rsidR="0091208C" w:rsidRPr="00B1072A" w:rsidRDefault="0085006F" w:rsidP="0085006F">
      <w:pPr>
        <w:rPr>
          <w:sz w:val="22"/>
          <w:szCs w:val="22"/>
        </w:rPr>
      </w:pPr>
      <w:r w:rsidRPr="00B1072A">
        <w:rPr>
          <w:sz w:val="22"/>
          <w:szCs w:val="22"/>
        </w:rPr>
        <w:t>Mit freundlichen Grüßen</w:t>
      </w:r>
      <w:r w:rsidR="00920D9D" w:rsidRPr="00B1072A">
        <w:rPr>
          <w:i/>
          <w:sz w:val="22"/>
          <w:szCs w:val="22"/>
        </w:rPr>
        <w:t xml:space="preserve"> </w:t>
      </w:r>
      <w:r w:rsidR="00045E5F" w:rsidRPr="00B1072A">
        <w:rPr>
          <w:i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1072A">
        <w:rPr>
          <w:i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1072A">
        <w:rPr>
          <w:i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p w14:paraId="1A6DBC9B" w14:textId="77777777" w:rsidR="00022975" w:rsidRPr="00B1072A" w:rsidRDefault="00022975">
      <w:pPr>
        <w:rPr>
          <w:sz w:val="22"/>
          <w:szCs w:val="22"/>
        </w:rPr>
      </w:pPr>
    </w:p>
    <w:sectPr w:rsidR="00022975" w:rsidRPr="00B1072A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CD47F" w14:textId="77777777" w:rsidR="001478EC" w:rsidRDefault="001478EC">
      <w:r>
        <w:separator/>
      </w:r>
    </w:p>
  </w:endnote>
  <w:endnote w:type="continuationSeparator" w:id="0">
    <w:p w14:paraId="3776CB57" w14:textId="77777777" w:rsidR="001478EC" w:rsidRDefault="0014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76040523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022975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022975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3608E695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3B5D5B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B5D5B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F600" w14:textId="77777777" w:rsidR="001478EC" w:rsidRDefault="001478EC">
      <w:r>
        <w:separator/>
      </w:r>
    </w:p>
  </w:footnote>
  <w:footnote w:type="continuationSeparator" w:id="0">
    <w:p w14:paraId="29A2D301" w14:textId="77777777" w:rsidR="001478EC" w:rsidRDefault="00147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12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15F81"/>
    <w:rsid w:val="00022975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009C0"/>
    <w:rsid w:val="0011491A"/>
    <w:rsid w:val="0012369B"/>
    <w:rsid w:val="00145FF6"/>
    <w:rsid w:val="00146B42"/>
    <w:rsid w:val="00146E29"/>
    <w:rsid w:val="0014718D"/>
    <w:rsid w:val="001478EC"/>
    <w:rsid w:val="00160F9E"/>
    <w:rsid w:val="001838C2"/>
    <w:rsid w:val="001844EC"/>
    <w:rsid w:val="00184541"/>
    <w:rsid w:val="00184C4C"/>
    <w:rsid w:val="00185DB8"/>
    <w:rsid w:val="00192311"/>
    <w:rsid w:val="00197CE1"/>
    <w:rsid w:val="001A2622"/>
    <w:rsid w:val="001B78DE"/>
    <w:rsid w:val="001C2CCB"/>
    <w:rsid w:val="001C3E3C"/>
    <w:rsid w:val="001C46A7"/>
    <w:rsid w:val="001D083C"/>
    <w:rsid w:val="001D0B1C"/>
    <w:rsid w:val="001D4E84"/>
    <w:rsid w:val="001E1A85"/>
    <w:rsid w:val="001E640C"/>
    <w:rsid w:val="001F6835"/>
    <w:rsid w:val="002040DB"/>
    <w:rsid w:val="00243DA3"/>
    <w:rsid w:val="00251F45"/>
    <w:rsid w:val="00252C3C"/>
    <w:rsid w:val="00256252"/>
    <w:rsid w:val="00264C55"/>
    <w:rsid w:val="002655E2"/>
    <w:rsid w:val="00265F77"/>
    <w:rsid w:val="00283D7C"/>
    <w:rsid w:val="002A3A9F"/>
    <w:rsid w:val="002B188A"/>
    <w:rsid w:val="002B485B"/>
    <w:rsid w:val="002C1400"/>
    <w:rsid w:val="002C297F"/>
    <w:rsid w:val="002C3DD3"/>
    <w:rsid w:val="002D7C55"/>
    <w:rsid w:val="002E10C9"/>
    <w:rsid w:val="002E680B"/>
    <w:rsid w:val="002F0C72"/>
    <w:rsid w:val="002F3981"/>
    <w:rsid w:val="002F6AEC"/>
    <w:rsid w:val="0030005D"/>
    <w:rsid w:val="00307A3F"/>
    <w:rsid w:val="003111FF"/>
    <w:rsid w:val="00314503"/>
    <w:rsid w:val="003174A4"/>
    <w:rsid w:val="00334165"/>
    <w:rsid w:val="0034162B"/>
    <w:rsid w:val="003628F5"/>
    <w:rsid w:val="0036304E"/>
    <w:rsid w:val="00365D91"/>
    <w:rsid w:val="003664C5"/>
    <w:rsid w:val="003809B8"/>
    <w:rsid w:val="00383122"/>
    <w:rsid w:val="003A0AC1"/>
    <w:rsid w:val="003A24A6"/>
    <w:rsid w:val="003B3618"/>
    <w:rsid w:val="003B5D5B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20"/>
    <w:rsid w:val="004807DC"/>
    <w:rsid w:val="004A2271"/>
    <w:rsid w:val="004B71AF"/>
    <w:rsid w:val="004C3A08"/>
    <w:rsid w:val="004E2D77"/>
    <w:rsid w:val="00506B5A"/>
    <w:rsid w:val="00534B13"/>
    <w:rsid w:val="005434A6"/>
    <w:rsid w:val="005611D1"/>
    <w:rsid w:val="0058252F"/>
    <w:rsid w:val="00593DF0"/>
    <w:rsid w:val="005A0593"/>
    <w:rsid w:val="005A2F79"/>
    <w:rsid w:val="005E79B1"/>
    <w:rsid w:val="005F2E81"/>
    <w:rsid w:val="00604F69"/>
    <w:rsid w:val="006157DF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136D"/>
    <w:rsid w:val="00696F79"/>
    <w:rsid w:val="006B2EC2"/>
    <w:rsid w:val="006C5F47"/>
    <w:rsid w:val="006D1371"/>
    <w:rsid w:val="006E460E"/>
    <w:rsid w:val="006E734E"/>
    <w:rsid w:val="006F121A"/>
    <w:rsid w:val="006F209D"/>
    <w:rsid w:val="007040D0"/>
    <w:rsid w:val="00705B1B"/>
    <w:rsid w:val="0071231B"/>
    <w:rsid w:val="00715089"/>
    <w:rsid w:val="007203BD"/>
    <w:rsid w:val="00736863"/>
    <w:rsid w:val="00741BEC"/>
    <w:rsid w:val="0074460E"/>
    <w:rsid w:val="00764F56"/>
    <w:rsid w:val="00774830"/>
    <w:rsid w:val="00792991"/>
    <w:rsid w:val="007A0862"/>
    <w:rsid w:val="007A3461"/>
    <w:rsid w:val="007B2ABC"/>
    <w:rsid w:val="007C678E"/>
    <w:rsid w:val="007D0383"/>
    <w:rsid w:val="007D353D"/>
    <w:rsid w:val="007D7C9D"/>
    <w:rsid w:val="007E1BFB"/>
    <w:rsid w:val="0082668B"/>
    <w:rsid w:val="0082778F"/>
    <w:rsid w:val="00832582"/>
    <w:rsid w:val="0085006F"/>
    <w:rsid w:val="008770A0"/>
    <w:rsid w:val="00883A33"/>
    <w:rsid w:val="0089672D"/>
    <w:rsid w:val="00897706"/>
    <w:rsid w:val="008A31E5"/>
    <w:rsid w:val="008B0295"/>
    <w:rsid w:val="008D6792"/>
    <w:rsid w:val="008D6BCC"/>
    <w:rsid w:val="008F0B7B"/>
    <w:rsid w:val="0091208C"/>
    <w:rsid w:val="00914C96"/>
    <w:rsid w:val="00920D9D"/>
    <w:rsid w:val="00924365"/>
    <w:rsid w:val="009440A8"/>
    <w:rsid w:val="00963D00"/>
    <w:rsid w:val="00964477"/>
    <w:rsid w:val="0096462A"/>
    <w:rsid w:val="0096704C"/>
    <w:rsid w:val="00982EBD"/>
    <w:rsid w:val="00990147"/>
    <w:rsid w:val="00995B8D"/>
    <w:rsid w:val="00997AF8"/>
    <w:rsid w:val="009A13EC"/>
    <w:rsid w:val="009A5C93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50D46"/>
    <w:rsid w:val="00A63394"/>
    <w:rsid w:val="00A752B3"/>
    <w:rsid w:val="00A83C4D"/>
    <w:rsid w:val="00AC0D17"/>
    <w:rsid w:val="00AD4E04"/>
    <w:rsid w:val="00AE1046"/>
    <w:rsid w:val="00AF69EC"/>
    <w:rsid w:val="00AF6A1A"/>
    <w:rsid w:val="00B1072A"/>
    <w:rsid w:val="00B1213B"/>
    <w:rsid w:val="00B17AE2"/>
    <w:rsid w:val="00B32FD9"/>
    <w:rsid w:val="00B475E7"/>
    <w:rsid w:val="00B52F91"/>
    <w:rsid w:val="00B82125"/>
    <w:rsid w:val="00B847F3"/>
    <w:rsid w:val="00B95425"/>
    <w:rsid w:val="00B96485"/>
    <w:rsid w:val="00BB2A6F"/>
    <w:rsid w:val="00BB6595"/>
    <w:rsid w:val="00BC0E62"/>
    <w:rsid w:val="00BC487A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C0F31"/>
    <w:rsid w:val="00CD1904"/>
    <w:rsid w:val="00CD29FC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5C51"/>
    <w:rsid w:val="00DB69D8"/>
    <w:rsid w:val="00DE1A3F"/>
    <w:rsid w:val="00DE5BD5"/>
    <w:rsid w:val="00E20AF1"/>
    <w:rsid w:val="00E24FA5"/>
    <w:rsid w:val="00E31EB9"/>
    <w:rsid w:val="00E35B37"/>
    <w:rsid w:val="00E47F67"/>
    <w:rsid w:val="00E52186"/>
    <w:rsid w:val="00E66EFA"/>
    <w:rsid w:val="00EC3AB0"/>
    <w:rsid w:val="00EC6AD2"/>
    <w:rsid w:val="00ED0AC6"/>
    <w:rsid w:val="00ED624E"/>
    <w:rsid w:val="00EE23B9"/>
    <w:rsid w:val="00EE7C32"/>
    <w:rsid w:val="00EF5DCF"/>
    <w:rsid w:val="00F2489D"/>
    <w:rsid w:val="00F42946"/>
    <w:rsid w:val="00F55930"/>
    <w:rsid w:val="00F604EA"/>
    <w:rsid w:val="00F64CFC"/>
    <w:rsid w:val="00F77D47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887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6</cp:revision>
  <cp:lastPrinted>2007-07-11T09:20:00Z</cp:lastPrinted>
  <dcterms:created xsi:type="dcterms:W3CDTF">2023-05-26T17:24:00Z</dcterms:created>
  <dcterms:modified xsi:type="dcterms:W3CDTF">2023-05-26T17:25:00Z</dcterms:modified>
</cp:coreProperties>
</file>