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BE61C6" w:rsidRDefault="00045E5F" w:rsidP="004C3A08">
      <w:pPr>
        <w:pStyle w:val="Anschrift"/>
        <w:rPr>
          <w:lang w:val="en-US"/>
        </w:rPr>
      </w:pPr>
      <w:r w:rsidRPr="00BE61C6">
        <w:rPr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7E84A" w14:textId="77777777" w:rsidR="00A05AAE" w:rsidRP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05AAE">
                              <w:rPr>
                                <w:lang w:val="en-US"/>
                              </w:rPr>
                              <w:t>Justizminister</w:t>
                            </w:r>
                            <w:proofErr w:type="spellEnd"/>
                          </w:p>
                          <w:p w14:paraId="43871FD9" w14:textId="77777777" w:rsidR="00A05AAE" w:rsidRP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05AAE">
                              <w:rPr>
                                <w:lang w:val="en-US"/>
                              </w:rPr>
                              <w:t>Paul Lam Ting-</w:t>
                            </w:r>
                            <w:proofErr w:type="spellStart"/>
                            <w:r w:rsidRPr="00A05AAE">
                              <w:rPr>
                                <w:lang w:val="en-US"/>
                              </w:rPr>
                              <w:t>kwok</w:t>
                            </w:r>
                            <w:proofErr w:type="spellEnd"/>
                          </w:p>
                          <w:p w14:paraId="31DD8DD1" w14:textId="77777777" w:rsidR="00A05AAE" w:rsidRP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05AAE">
                              <w:rPr>
                                <w:lang w:val="en-US"/>
                              </w:rPr>
                              <w:t>Department of Justice</w:t>
                            </w:r>
                          </w:p>
                          <w:p w14:paraId="1B96576E" w14:textId="77777777" w:rsidR="00A05AAE" w:rsidRP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05AAE">
                              <w:rPr>
                                <w:lang w:val="en-US"/>
                              </w:rPr>
                              <w:t>G/F, Main Wing, Justice Place</w:t>
                            </w:r>
                          </w:p>
                          <w:p w14:paraId="71A4DBE4" w14:textId="77777777" w:rsid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05AAE">
                              <w:rPr>
                                <w:lang w:val="en-US"/>
                              </w:rPr>
                              <w:t>18 Lower Albert Road, Central, Hong Kong</w:t>
                            </w:r>
                          </w:p>
                          <w:p w14:paraId="11DD8025" w14:textId="77777777" w:rsidR="00A05AAE" w:rsidRP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5C94BE3A" w:rsidR="002D7C55" w:rsidRPr="00696F79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05AAE">
                              <w:rPr>
                                <w:lang w:val="en-US"/>
                              </w:rPr>
                              <w:t>CHINA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0BA7E84A" w14:textId="77777777" w:rsidR="00A05AAE" w:rsidRP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A05AAE">
                        <w:rPr>
                          <w:lang w:val="en-US"/>
                        </w:rPr>
                        <w:t>Justizminister</w:t>
                      </w:r>
                      <w:proofErr w:type="spellEnd"/>
                    </w:p>
                    <w:p w14:paraId="43871FD9" w14:textId="77777777" w:rsidR="00A05AAE" w:rsidRP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r w:rsidRPr="00A05AAE">
                        <w:rPr>
                          <w:lang w:val="en-US"/>
                        </w:rPr>
                        <w:t>Paul Lam Ting-</w:t>
                      </w:r>
                      <w:proofErr w:type="spellStart"/>
                      <w:r w:rsidRPr="00A05AAE">
                        <w:rPr>
                          <w:lang w:val="en-US"/>
                        </w:rPr>
                        <w:t>kwok</w:t>
                      </w:r>
                      <w:proofErr w:type="spellEnd"/>
                    </w:p>
                    <w:p w14:paraId="31DD8DD1" w14:textId="77777777" w:rsidR="00A05AAE" w:rsidRP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r w:rsidRPr="00A05AAE">
                        <w:rPr>
                          <w:lang w:val="en-US"/>
                        </w:rPr>
                        <w:t>Department of Justice</w:t>
                      </w:r>
                    </w:p>
                    <w:p w14:paraId="1B96576E" w14:textId="77777777" w:rsidR="00A05AAE" w:rsidRP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r w:rsidRPr="00A05AAE">
                        <w:rPr>
                          <w:lang w:val="en-US"/>
                        </w:rPr>
                        <w:t>G/F, Main Wing, Justice Place</w:t>
                      </w:r>
                    </w:p>
                    <w:p w14:paraId="71A4DBE4" w14:textId="77777777" w:rsid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r w:rsidRPr="00A05AAE">
                        <w:rPr>
                          <w:lang w:val="en-US"/>
                        </w:rPr>
                        <w:t>18 Lower Albert Road, Central, Hong Kong</w:t>
                      </w:r>
                    </w:p>
                    <w:p w14:paraId="11DD8025" w14:textId="77777777" w:rsidR="00A05AAE" w:rsidRP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5C94BE3A" w:rsidR="002D7C55" w:rsidRPr="00696F79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r w:rsidRPr="00A05AAE">
                        <w:rPr>
                          <w:lang w:val="en-US"/>
                        </w:rPr>
                        <w:t>CHINA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BE61C6" w:rsidRDefault="0007522F" w:rsidP="004C3A08">
      <w:pPr>
        <w:tabs>
          <w:tab w:val="left" w:pos="2977"/>
        </w:tabs>
        <w:jc w:val="right"/>
        <w:rPr>
          <w:lang w:val="en-US"/>
        </w:rPr>
      </w:pPr>
      <w:r w:rsidRPr="00BE61C6">
        <w:rPr>
          <w:lang w:val="en-US"/>
        </w:rPr>
        <w:t>Datum</w:t>
      </w:r>
    </w:p>
    <w:p w14:paraId="54983A92" w14:textId="77777777" w:rsidR="0007522F" w:rsidRPr="00BE61C6" w:rsidRDefault="0007522F" w:rsidP="004C3A08">
      <w:pPr>
        <w:pStyle w:val="Betreffzeile"/>
        <w:rPr>
          <w:lang w:val="en-US"/>
        </w:rPr>
      </w:pPr>
    </w:p>
    <w:p w14:paraId="57282F6E" w14:textId="11DC574D" w:rsidR="00860A6F" w:rsidRPr="00BE61C6" w:rsidRDefault="007A298D" w:rsidP="00860A6F">
      <w:pPr>
        <w:rPr>
          <w:sz w:val="22"/>
          <w:szCs w:val="22"/>
          <w:lang w:val="en-US"/>
        </w:rPr>
      </w:pPr>
      <w:r w:rsidRPr="007A298D">
        <w:rPr>
          <w:b/>
          <w:lang w:val="en-US"/>
        </w:rPr>
        <w:t>Leung Kwok-hung</w:t>
      </w:r>
    </w:p>
    <w:p w14:paraId="3E26AE71" w14:textId="77777777" w:rsidR="005339C1" w:rsidRPr="00BE61C6" w:rsidRDefault="005339C1" w:rsidP="005339C1">
      <w:pPr>
        <w:rPr>
          <w:sz w:val="22"/>
          <w:szCs w:val="22"/>
          <w:lang w:val="en-US"/>
        </w:rPr>
      </w:pPr>
    </w:p>
    <w:p w14:paraId="6D552190" w14:textId="77777777" w:rsidR="005339C1" w:rsidRPr="00BE61C6" w:rsidRDefault="005339C1" w:rsidP="005339C1">
      <w:pPr>
        <w:rPr>
          <w:sz w:val="22"/>
          <w:szCs w:val="22"/>
          <w:lang w:val="en-US"/>
        </w:rPr>
      </w:pPr>
    </w:p>
    <w:p w14:paraId="47A6270E" w14:textId="77777777" w:rsidR="00542D3F" w:rsidRPr="00BE61C6" w:rsidRDefault="00DA6432" w:rsidP="00542D3F">
      <w:pPr>
        <w:rPr>
          <w:sz w:val="22"/>
          <w:szCs w:val="22"/>
          <w:lang w:val="en-US"/>
        </w:rPr>
      </w:pPr>
      <w:r w:rsidRPr="00BE61C6">
        <w:rPr>
          <w:sz w:val="22"/>
          <w:szCs w:val="22"/>
          <w:lang w:val="en-US"/>
        </w:rPr>
        <w:br/>
      </w:r>
    </w:p>
    <w:p w14:paraId="7787E6CC" w14:textId="77777777" w:rsidR="000D7E58" w:rsidRPr="00BE61C6" w:rsidRDefault="000D7E58" w:rsidP="000D7E58">
      <w:pPr>
        <w:rPr>
          <w:sz w:val="22"/>
          <w:szCs w:val="22"/>
          <w:lang w:val="en-US"/>
        </w:rPr>
      </w:pPr>
    </w:p>
    <w:p w14:paraId="33AE2209" w14:textId="77777777" w:rsidR="000D7E58" w:rsidRPr="00BE61C6" w:rsidRDefault="000D7E58" w:rsidP="000D7E58">
      <w:pPr>
        <w:rPr>
          <w:sz w:val="22"/>
          <w:szCs w:val="22"/>
          <w:lang w:val="en-US"/>
        </w:rPr>
      </w:pPr>
    </w:p>
    <w:p w14:paraId="023D8867" w14:textId="77777777" w:rsidR="00640120" w:rsidRPr="00BE61C6" w:rsidRDefault="00640120" w:rsidP="00640120">
      <w:pPr>
        <w:rPr>
          <w:sz w:val="22"/>
          <w:szCs w:val="22"/>
          <w:lang w:val="en-US"/>
        </w:rPr>
      </w:pPr>
    </w:p>
    <w:p w14:paraId="0DA687D3" w14:textId="77777777" w:rsidR="00640120" w:rsidRPr="00BE61C6" w:rsidRDefault="00640120" w:rsidP="00640120">
      <w:pPr>
        <w:rPr>
          <w:sz w:val="22"/>
          <w:szCs w:val="22"/>
          <w:lang w:val="en-US"/>
        </w:rPr>
      </w:pPr>
    </w:p>
    <w:p w14:paraId="76699592" w14:textId="77777777" w:rsidR="00A644F8" w:rsidRPr="00A644F8" w:rsidRDefault="00A644F8" w:rsidP="00A644F8">
      <w:pPr>
        <w:rPr>
          <w:sz w:val="22"/>
          <w:szCs w:val="22"/>
          <w:lang w:val="en-US"/>
        </w:rPr>
      </w:pPr>
      <w:r w:rsidRPr="00A644F8">
        <w:rPr>
          <w:sz w:val="22"/>
          <w:szCs w:val="22"/>
          <w:lang w:val="en-US"/>
        </w:rPr>
        <w:t>Dear Secretary Lam,</w:t>
      </w:r>
    </w:p>
    <w:p w14:paraId="4B9BF73A" w14:textId="77777777" w:rsidR="00A644F8" w:rsidRPr="00A644F8" w:rsidRDefault="00A644F8" w:rsidP="00A644F8">
      <w:pPr>
        <w:rPr>
          <w:sz w:val="22"/>
          <w:szCs w:val="22"/>
          <w:lang w:val="en-US"/>
        </w:rPr>
      </w:pPr>
    </w:p>
    <w:p w14:paraId="39684935" w14:textId="77777777" w:rsidR="00A644F8" w:rsidRPr="00A644F8" w:rsidRDefault="00A644F8" w:rsidP="00A644F8">
      <w:pPr>
        <w:rPr>
          <w:sz w:val="22"/>
          <w:szCs w:val="22"/>
          <w:lang w:val="en-US"/>
        </w:rPr>
      </w:pPr>
      <w:r w:rsidRPr="00A644F8">
        <w:rPr>
          <w:sz w:val="22"/>
          <w:szCs w:val="22"/>
          <w:lang w:val="en-US"/>
        </w:rPr>
        <w:t xml:space="preserve">I am writing to you regarding the case of Hong Kong activist </w:t>
      </w:r>
      <w:r w:rsidRPr="004D33C7">
        <w:rPr>
          <w:i/>
          <w:sz w:val="22"/>
          <w:szCs w:val="22"/>
          <w:lang w:val="en-US"/>
        </w:rPr>
        <w:t>Leung Kwok-hung</w:t>
      </w:r>
      <w:r w:rsidRPr="00A644F8">
        <w:rPr>
          <w:sz w:val="22"/>
          <w:szCs w:val="22"/>
          <w:lang w:val="en-US"/>
        </w:rPr>
        <w:t xml:space="preserve"> (also known as “Long Hair”), who is currently imprisoned and who faces a possible life sentence if convicted in another trial against him.</w:t>
      </w:r>
    </w:p>
    <w:p w14:paraId="70CD47A0" w14:textId="77777777" w:rsidR="00A644F8" w:rsidRPr="00A644F8" w:rsidRDefault="00A644F8" w:rsidP="00A644F8">
      <w:pPr>
        <w:rPr>
          <w:sz w:val="22"/>
          <w:szCs w:val="22"/>
          <w:lang w:val="en-US"/>
        </w:rPr>
      </w:pPr>
    </w:p>
    <w:p w14:paraId="0E41A902" w14:textId="77777777" w:rsidR="00A644F8" w:rsidRPr="00A644F8" w:rsidRDefault="00A644F8" w:rsidP="00A644F8">
      <w:pPr>
        <w:rPr>
          <w:sz w:val="22"/>
          <w:szCs w:val="22"/>
          <w:lang w:val="en-US"/>
        </w:rPr>
      </w:pPr>
      <w:r w:rsidRPr="000A7F3F">
        <w:rPr>
          <w:i/>
          <w:sz w:val="22"/>
          <w:szCs w:val="22"/>
          <w:lang w:val="en-US"/>
        </w:rPr>
        <w:t>Leung Kwok-hung</w:t>
      </w:r>
      <w:r w:rsidRPr="00A644F8">
        <w:rPr>
          <w:sz w:val="22"/>
          <w:szCs w:val="22"/>
          <w:lang w:val="en-US"/>
        </w:rPr>
        <w:t xml:space="preserve"> is one of a group of former lawmakers and activists prosecuted in the largest mass trial under the National Security Law, a group called the “HK47”. </w:t>
      </w:r>
      <w:r w:rsidRPr="000A7F3F">
        <w:rPr>
          <w:i/>
          <w:sz w:val="22"/>
          <w:szCs w:val="22"/>
          <w:lang w:val="en-US"/>
        </w:rPr>
        <w:t>Leung</w:t>
      </w:r>
      <w:r w:rsidRPr="00A644F8">
        <w:rPr>
          <w:sz w:val="22"/>
          <w:szCs w:val="22"/>
          <w:lang w:val="en-US"/>
        </w:rPr>
        <w:t xml:space="preserve"> was charged with “conspiracy to commit subversion” for taking part in self-organized “primaries” by the political opposition for legislative elections. </w:t>
      </w:r>
    </w:p>
    <w:p w14:paraId="07FD6A27" w14:textId="77777777" w:rsidR="00A644F8" w:rsidRPr="00A644F8" w:rsidRDefault="00A644F8" w:rsidP="00A644F8">
      <w:pPr>
        <w:rPr>
          <w:sz w:val="22"/>
          <w:szCs w:val="22"/>
          <w:lang w:val="en-US"/>
        </w:rPr>
      </w:pPr>
    </w:p>
    <w:p w14:paraId="1FDE0507" w14:textId="77777777" w:rsidR="00A644F8" w:rsidRPr="00A644F8" w:rsidRDefault="00A644F8" w:rsidP="00A644F8">
      <w:pPr>
        <w:rPr>
          <w:sz w:val="22"/>
          <w:szCs w:val="22"/>
          <w:lang w:val="en-US"/>
        </w:rPr>
      </w:pPr>
      <w:r w:rsidRPr="00A644F8">
        <w:rPr>
          <w:sz w:val="22"/>
          <w:szCs w:val="22"/>
          <w:lang w:val="en-US"/>
        </w:rPr>
        <w:t xml:space="preserve">I respectfully urge you to take all necessary steps to end </w:t>
      </w:r>
      <w:r w:rsidRPr="000A7F3F">
        <w:rPr>
          <w:i/>
          <w:sz w:val="22"/>
          <w:szCs w:val="22"/>
          <w:lang w:val="en-US"/>
        </w:rPr>
        <w:t>Leung Kwok-</w:t>
      </w:r>
      <w:proofErr w:type="spellStart"/>
      <w:r w:rsidRPr="000A7F3F">
        <w:rPr>
          <w:i/>
          <w:sz w:val="22"/>
          <w:szCs w:val="22"/>
          <w:lang w:val="en-US"/>
        </w:rPr>
        <w:t>hung’s</w:t>
      </w:r>
      <w:proofErr w:type="spellEnd"/>
      <w:r w:rsidRPr="00A644F8">
        <w:rPr>
          <w:sz w:val="22"/>
          <w:szCs w:val="22"/>
          <w:lang w:val="en-US"/>
        </w:rPr>
        <w:t xml:space="preserve"> prosecution and to ensure his immediate and unconditional release. In addition, </w:t>
      </w:r>
      <w:proofErr w:type="gramStart"/>
      <w:r w:rsidRPr="00A644F8">
        <w:rPr>
          <w:sz w:val="22"/>
          <w:szCs w:val="22"/>
          <w:lang w:val="en-US"/>
        </w:rPr>
        <w:t>all of</w:t>
      </w:r>
      <w:proofErr w:type="gramEnd"/>
      <w:r w:rsidRPr="00A644F8">
        <w:rPr>
          <w:sz w:val="22"/>
          <w:szCs w:val="22"/>
          <w:lang w:val="en-US"/>
        </w:rPr>
        <w:t xml:space="preserve"> the other HK47 must be released immediately and unconditionally because they have been targeted simply for exercising their rights to freedom of expression, association and peaceful assembly.</w:t>
      </w:r>
    </w:p>
    <w:p w14:paraId="2373B37D" w14:textId="77777777" w:rsidR="00A644F8" w:rsidRPr="00A644F8" w:rsidRDefault="00A644F8" w:rsidP="00A644F8">
      <w:pPr>
        <w:rPr>
          <w:sz w:val="22"/>
          <w:szCs w:val="22"/>
          <w:lang w:val="en-US"/>
        </w:rPr>
      </w:pPr>
    </w:p>
    <w:p w14:paraId="5CAE9002" w14:textId="6FE36081" w:rsidR="0091208C" w:rsidRPr="00BE61C6" w:rsidRDefault="00A644F8" w:rsidP="00A644F8">
      <w:pPr>
        <w:rPr>
          <w:sz w:val="22"/>
          <w:szCs w:val="22"/>
          <w:lang w:val="en-US"/>
        </w:rPr>
      </w:pPr>
      <w:r w:rsidRPr="00A644F8">
        <w:rPr>
          <w:sz w:val="22"/>
          <w:szCs w:val="22"/>
          <w:lang w:val="en-US"/>
        </w:rPr>
        <w:t>Yours sincerely,</w:t>
      </w:r>
      <w:r w:rsidRPr="00A644F8">
        <w:rPr>
          <w:i/>
          <w:sz w:val="22"/>
          <w:szCs w:val="22"/>
          <w:lang w:val="en-US"/>
        </w:rPr>
        <w:t xml:space="preserve"> </w:t>
      </w:r>
      <w:r w:rsidR="00045E5F" w:rsidRPr="00BE61C6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E61C6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E61C6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p w14:paraId="489D4E80" w14:textId="77777777" w:rsidR="00211D9D" w:rsidRPr="00BE61C6" w:rsidRDefault="00211D9D">
      <w:pPr>
        <w:rPr>
          <w:sz w:val="22"/>
          <w:szCs w:val="22"/>
          <w:lang w:val="en-US"/>
        </w:rPr>
      </w:pPr>
    </w:p>
    <w:sectPr w:rsidR="00211D9D" w:rsidRPr="00BE61C6" w:rsidSect="00941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3477" w14:textId="77777777" w:rsidR="0094132A" w:rsidRDefault="0094132A">
      <w:r>
        <w:separator/>
      </w:r>
    </w:p>
  </w:endnote>
  <w:endnote w:type="continuationSeparator" w:id="0">
    <w:p w14:paraId="156CCC3B" w14:textId="77777777" w:rsidR="0094132A" w:rsidRDefault="0094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6B4E75B5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A1CDF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A1CDF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358065EE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0A7F3F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0A7F3F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1AA1" w14:textId="77777777" w:rsidR="0094132A" w:rsidRDefault="0094132A">
      <w:r>
        <w:separator/>
      </w:r>
    </w:p>
  </w:footnote>
  <w:footnote w:type="continuationSeparator" w:id="0">
    <w:p w14:paraId="005F1436" w14:textId="77777777" w:rsidR="0094132A" w:rsidRDefault="0094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6968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0663F"/>
    <w:rsid w:val="000129CC"/>
    <w:rsid w:val="0003768B"/>
    <w:rsid w:val="000413CB"/>
    <w:rsid w:val="0004210C"/>
    <w:rsid w:val="00045E5F"/>
    <w:rsid w:val="000544A0"/>
    <w:rsid w:val="0005485E"/>
    <w:rsid w:val="00054E7F"/>
    <w:rsid w:val="00062325"/>
    <w:rsid w:val="0007522F"/>
    <w:rsid w:val="000A3ED9"/>
    <w:rsid w:val="000A5B41"/>
    <w:rsid w:val="000A7BD8"/>
    <w:rsid w:val="000A7F3F"/>
    <w:rsid w:val="000C2F8A"/>
    <w:rsid w:val="000C6E8C"/>
    <w:rsid w:val="000D2BB2"/>
    <w:rsid w:val="000D5023"/>
    <w:rsid w:val="000D7E58"/>
    <w:rsid w:val="000E5122"/>
    <w:rsid w:val="000E5AB3"/>
    <w:rsid w:val="0011491A"/>
    <w:rsid w:val="00145FF6"/>
    <w:rsid w:val="00146E29"/>
    <w:rsid w:val="0014718D"/>
    <w:rsid w:val="00160F9E"/>
    <w:rsid w:val="001838C2"/>
    <w:rsid w:val="001844EC"/>
    <w:rsid w:val="00184C4C"/>
    <w:rsid w:val="00185DB8"/>
    <w:rsid w:val="00192311"/>
    <w:rsid w:val="001941AF"/>
    <w:rsid w:val="001953D1"/>
    <w:rsid w:val="00197CE1"/>
    <w:rsid w:val="001A1CDF"/>
    <w:rsid w:val="001A2622"/>
    <w:rsid w:val="001B01DE"/>
    <w:rsid w:val="001B73AF"/>
    <w:rsid w:val="001B78DE"/>
    <w:rsid w:val="001C2CCB"/>
    <w:rsid w:val="001C3E3C"/>
    <w:rsid w:val="001D083C"/>
    <w:rsid w:val="001D0B1C"/>
    <w:rsid w:val="001D4E84"/>
    <w:rsid w:val="001E1A85"/>
    <w:rsid w:val="001F6835"/>
    <w:rsid w:val="00211D9D"/>
    <w:rsid w:val="00243DA3"/>
    <w:rsid w:val="00252C3C"/>
    <w:rsid w:val="00264C55"/>
    <w:rsid w:val="002655E2"/>
    <w:rsid w:val="00265F77"/>
    <w:rsid w:val="00283D7C"/>
    <w:rsid w:val="00297010"/>
    <w:rsid w:val="002972C4"/>
    <w:rsid w:val="002A3A9F"/>
    <w:rsid w:val="002B188A"/>
    <w:rsid w:val="002B485B"/>
    <w:rsid w:val="002C1400"/>
    <w:rsid w:val="002C297F"/>
    <w:rsid w:val="002D6189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17DD2"/>
    <w:rsid w:val="00334165"/>
    <w:rsid w:val="00337DD4"/>
    <w:rsid w:val="0034162B"/>
    <w:rsid w:val="003628F5"/>
    <w:rsid w:val="0036304E"/>
    <w:rsid w:val="00365D91"/>
    <w:rsid w:val="003664C5"/>
    <w:rsid w:val="00370919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32D4A"/>
    <w:rsid w:val="00440DB0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D33C7"/>
    <w:rsid w:val="004E2D77"/>
    <w:rsid w:val="00506B5A"/>
    <w:rsid w:val="00530E9B"/>
    <w:rsid w:val="005339C1"/>
    <w:rsid w:val="00534B13"/>
    <w:rsid w:val="00542D3F"/>
    <w:rsid w:val="005434A6"/>
    <w:rsid w:val="005611D1"/>
    <w:rsid w:val="0058252F"/>
    <w:rsid w:val="00593DF0"/>
    <w:rsid w:val="005A0593"/>
    <w:rsid w:val="005A2F79"/>
    <w:rsid w:val="005E79B1"/>
    <w:rsid w:val="005F19CF"/>
    <w:rsid w:val="005F2E81"/>
    <w:rsid w:val="00604F69"/>
    <w:rsid w:val="00615E17"/>
    <w:rsid w:val="006214CA"/>
    <w:rsid w:val="006230ED"/>
    <w:rsid w:val="00625B66"/>
    <w:rsid w:val="006273A2"/>
    <w:rsid w:val="006336AC"/>
    <w:rsid w:val="00636BCA"/>
    <w:rsid w:val="00640120"/>
    <w:rsid w:val="00650902"/>
    <w:rsid w:val="00652C6B"/>
    <w:rsid w:val="006649B0"/>
    <w:rsid w:val="006716AD"/>
    <w:rsid w:val="00680385"/>
    <w:rsid w:val="00681FEC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5089"/>
    <w:rsid w:val="007203BD"/>
    <w:rsid w:val="00725E7A"/>
    <w:rsid w:val="00736694"/>
    <w:rsid w:val="00741BEC"/>
    <w:rsid w:val="0074460E"/>
    <w:rsid w:val="00747C45"/>
    <w:rsid w:val="00756F44"/>
    <w:rsid w:val="00764F56"/>
    <w:rsid w:val="00766756"/>
    <w:rsid w:val="00775D87"/>
    <w:rsid w:val="00786A11"/>
    <w:rsid w:val="00792991"/>
    <w:rsid w:val="007A0862"/>
    <w:rsid w:val="007A298D"/>
    <w:rsid w:val="007A3461"/>
    <w:rsid w:val="007B2ABC"/>
    <w:rsid w:val="007C678E"/>
    <w:rsid w:val="007D0383"/>
    <w:rsid w:val="007D353D"/>
    <w:rsid w:val="007D7C9D"/>
    <w:rsid w:val="007E1BFB"/>
    <w:rsid w:val="0082668B"/>
    <w:rsid w:val="0082778F"/>
    <w:rsid w:val="00832582"/>
    <w:rsid w:val="008447A7"/>
    <w:rsid w:val="00860A6F"/>
    <w:rsid w:val="008770A0"/>
    <w:rsid w:val="00883A33"/>
    <w:rsid w:val="0089672D"/>
    <w:rsid w:val="008A31E5"/>
    <w:rsid w:val="008B0295"/>
    <w:rsid w:val="008B3B58"/>
    <w:rsid w:val="008D6792"/>
    <w:rsid w:val="008D6BCC"/>
    <w:rsid w:val="008F0B7B"/>
    <w:rsid w:val="008F3E39"/>
    <w:rsid w:val="0091208C"/>
    <w:rsid w:val="00914C96"/>
    <w:rsid w:val="00924365"/>
    <w:rsid w:val="00924872"/>
    <w:rsid w:val="0094132A"/>
    <w:rsid w:val="00961698"/>
    <w:rsid w:val="00963D00"/>
    <w:rsid w:val="00964477"/>
    <w:rsid w:val="0096462A"/>
    <w:rsid w:val="0096704C"/>
    <w:rsid w:val="009808F5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05AAE"/>
    <w:rsid w:val="00A16BB5"/>
    <w:rsid w:val="00A174C9"/>
    <w:rsid w:val="00A176AA"/>
    <w:rsid w:val="00A2497E"/>
    <w:rsid w:val="00A25742"/>
    <w:rsid w:val="00A27DE9"/>
    <w:rsid w:val="00A30CD9"/>
    <w:rsid w:val="00A63394"/>
    <w:rsid w:val="00A644F8"/>
    <w:rsid w:val="00A752B3"/>
    <w:rsid w:val="00A83C4D"/>
    <w:rsid w:val="00A94924"/>
    <w:rsid w:val="00AC299D"/>
    <w:rsid w:val="00AD4E04"/>
    <w:rsid w:val="00AE1046"/>
    <w:rsid w:val="00AF69EC"/>
    <w:rsid w:val="00AF6A1A"/>
    <w:rsid w:val="00B1213B"/>
    <w:rsid w:val="00B32FD9"/>
    <w:rsid w:val="00B475E7"/>
    <w:rsid w:val="00B52F91"/>
    <w:rsid w:val="00B71846"/>
    <w:rsid w:val="00B7338D"/>
    <w:rsid w:val="00B81C02"/>
    <w:rsid w:val="00B82125"/>
    <w:rsid w:val="00B82365"/>
    <w:rsid w:val="00B847F3"/>
    <w:rsid w:val="00B95425"/>
    <w:rsid w:val="00B96485"/>
    <w:rsid w:val="00BC0E62"/>
    <w:rsid w:val="00BC1234"/>
    <w:rsid w:val="00BC6D0A"/>
    <w:rsid w:val="00BD0BCC"/>
    <w:rsid w:val="00BD19AE"/>
    <w:rsid w:val="00BE3C90"/>
    <w:rsid w:val="00BE61C6"/>
    <w:rsid w:val="00BF05DD"/>
    <w:rsid w:val="00BF2925"/>
    <w:rsid w:val="00C25807"/>
    <w:rsid w:val="00C32A2F"/>
    <w:rsid w:val="00C355E3"/>
    <w:rsid w:val="00C4549D"/>
    <w:rsid w:val="00C45FA0"/>
    <w:rsid w:val="00C4631D"/>
    <w:rsid w:val="00C466D2"/>
    <w:rsid w:val="00C579BF"/>
    <w:rsid w:val="00C60156"/>
    <w:rsid w:val="00C60A47"/>
    <w:rsid w:val="00C82A4A"/>
    <w:rsid w:val="00C90BB0"/>
    <w:rsid w:val="00C96023"/>
    <w:rsid w:val="00CA2968"/>
    <w:rsid w:val="00CB1677"/>
    <w:rsid w:val="00CB3D1E"/>
    <w:rsid w:val="00CB5369"/>
    <w:rsid w:val="00CB541C"/>
    <w:rsid w:val="00CB57FD"/>
    <w:rsid w:val="00CD1904"/>
    <w:rsid w:val="00CE5A2C"/>
    <w:rsid w:val="00CF4CC7"/>
    <w:rsid w:val="00D0270E"/>
    <w:rsid w:val="00D037AD"/>
    <w:rsid w:val="00D17986"/>
    <w:rsid w:val="00D214F4"/>
    <w:rsid w:val="00D22C1B"/>
    <w:rsid w:val="00D23742"/>
    <w:rsid w:val="00D32941"/>
    <w:rsid w:val="00D41F0B"/>
    <w:rsid w:val="00D54369"/>
    <w:rsid w:val="00D620C1"/>
    <w:rsid w:val="00D733E5"/>
    <w:rsid w:val="00D93649"/>
    <w:rsid w:val="00D96F13"/>
    <w:rsid w:val="00DA153F"/>
    <w:rsid w:val="00DA1DE6"/>
    <w:rsid w:val="00DA284B"/>
    <w:rsid w:val="00DA6432"/>
    <w:rsid w:val="00DB2087"/>
    <w:rsid w:val="00DB5C51"/>
    <w:rsid w:val="00DB5C75"/>
    <w:rsid w:val="00DB69D8"/>
    <w:rsid w:val="00DE1A3F"/>
    <w:rsid w:val="00DE5BD5"/>
    <w:rsid w:val="00DF72EB"/>
    <w:rsid w:val="00E23691"/>
    <w:rsid w:val="00E24FA5"/>
    <w:rsid w:val="00E31EB9"/>
    <w:rsid w:val="00E46BAB"/>
    <w:rsid w:val="00E47F67"/>
    <w:rsid w:val="00E52186"/>
    <w:rsid w:val="00E66EFA"/>
    <w:rsid w:val="00E94800"/>
    <w:rsid w:val="00EC56FE"/>
    <w:rsid w:val="00EC5942"/>
    <w:rsid w:val="00EC6AD2"/>
    <w:rsid w:val="00ED0AC6"/>
    <w:rsid w:val="00ED624E"/>
    <w:rsid w:val="00EE23B9"/>
    <w:rsid w:val="00EE7C32"/>
    <w:rsid w:val="00EF5DCF"/>
    <w:rsid w:val="00F2489D"/>
    <w:rsid w:val="00F311D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  <w:style w:type="paragraph" w:styleId="StandardWeb">
    <w:name w:val="Normal (Web)"/>
    <w:basedOn w:val="Standard"/>
    <w:rsid w:val="001953D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974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7</cp:revision>
  <cp:lastPrinted>2007-07-11T09:20:00Z</cp:lastPrinted>
  <dcterms:created xsi:type="dcterms:W3CDTF">2024-03-01T21:39:00Z</dcterms:created>
  <dcterms:modified xsi:type="dcterms:W3CDTF">2024-03-01T21:41:00Z</dcterms:modified>
</cp:coreProperties>
</file>