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627" w14:textId="7B976C9D" w:rsidR="0091208C" w:rsidRPr="00963D00" w:rsidRDefault="00045E5F" w:rsidP="004C3A08">
      <w:pPr>
        <w:pStyle w:val="Anschrift"/>
      </w:pPr>
      <w:r w:rsidRPr="00963D00">
        <w:rPr>
          <w:noProof/>
        </w:rPr>
        <mc:AlternateContent>
          <mc:Choice Requires="wps">
            <w:drawing>
              <wp:anchor distT="0" distB="0" distL="114300" distR="114300" simplePos="0" relativeHeight="251658752" behindDoc="0" locked="1" layoutInCell="0" allowOverlap="0" wp14:anchorId="6AF9A611" wp14:editId="6281AD27">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07F1F" w14:textId="77777777" w:rsidR="00FB189E" w:rsidRDefault="00FB189E" w:rsidP="00FB189E">
                            <w:pPr>
                              <w:pStyle w:val="Anschrift"/>
                              <w:rPr>
                                <w:lang w:val="en-US"/>
                              </w:rPr>
                            </w:pPr>
                            <w:proofErr w:type="spellStart"/>
                            <w:r w:rsidRPr="00FB189E">
                              <w:rPr>
                                <w:lang w:val="en-US"/>
                              </w:rPr>
                              <w:t>Präsident</w:t>
                            </w:r>
                            <w:proofErr w:type="spellEnd"/>
                            <w:r w:rsidRPr="00FB189E">
                              <w:rPr>
                                <w:lang w:val="en-US"/>
                              </w:rPr>
                              <w:br/>
                            </w:r>
                            <w:proofErr w:type="spellStart"/>
                            <w:r w:rsidRPr="00FB189E">
                              <w:rPr>
                                <w:lang w:val="en-US"/>
                              </w:rPr>
                              <w:t>Abdelmadjid</w:t>
                            </w:r>
                            <w:proofErr w:type="spellEnd"/>
                            <w:r w:rsidRPr="00FB189E">
                              <w:rPr>
                                <w:lang w:val="en-US"/>
                              </w:rPr>
                              <w:t xml:space="preserve"> </w:t>
                            </w:r>
                            <w:proofErr w:type="spellStart"/>
                            <w:r w:rsidRPr="00FB189E">
                              <w:rPr>
                                <w:lang w:val="en-US"/>
                              </w:rPr>
                              <w:t>Tebboune</w:t>
                            </w:r>
                            <w:proofErr w:type="spellEnd"/>
                            <w:r w:rsidRPr="00FB189E">
                              <w:rPr>
                                <w:lang w:val="en-US"/>
                              </w:rPr>
                              <w:br/>
                            </w:r>
                            <w:proofErr w:type="spellStart"/>
                            <w:r w:rsidRPr="00FB189E">
                              <w:rPr>
                                <w:lang w:val="en-US"/>
                              </w:rPr>
                              <w:t>Présidence</w:t>
                            </w:r>
                            <w:proofErr w:type="spellEnd"/>
                            <w:r w:rsidRPr="00FB189E">
                              <w:rPr>
                                <w:lang w:val="en-US"/>
                              </w:rPr>
                              <w:t xml:space="preserve"> de la </w:t>
                            </w:r>
                            <w:proofErr w:type="spellStart"/>
                            <w:r w:rsidRPr="00FB189E">
                              <w:rPr>
                                <w:lang w:val="en-US"/>
                              </w:rPr>
                              <w:t>République</w:t>
                            </w:r>
                            <w:proofErr w:type="spellEnd"/>
                            <w:r w:rsidRPr="00FB189E">
                              <w:rPr>
                                <w:lang w:val="en-US"/>
                              </w:rPr>
                              <w:br/>
                              <w:t xml:space="preserve">Place Mohammed </w:t>
                            </w:r>
                            <w:proofErr w:type="spellStart"/>
                            <w:r w:rsidRPr="00FB189E">
                              <w:rPr>
                                <w:lang w:val="en-US"/>
                              </w:rPr>
                              <w:t>Seddik</w:t>
                            </w:r>
                            <w:proofErr w:type="spellEnd"/>
                            <w:r w:rsidRPr="00FB189E">
                              <w:rPr>
                                <w:lang w:val="en-US"/>
                              </w:rPr>
                              <w:t xml:space="preserve"> </w:t>
                            </w:r>
                            <w:proofErr w:type="spellStart"/>
                            <w:r w:rsidRPr="00FB189E">
                              <w:rPr>
                                <w:lang w:val="en-US"/>
                              </w:rPr>
                              <w:t>Benyahiya</w:t>
                            </w:r>
                            <w:proofErr w:type="spellEnd"/>
                            <w:r w:rsidRPr="00FB189E">
                              <w:rPr>
                                <w:lang w:val="en-US"/>
                              </w:rPr>
                              <w:t xml:space="preserve">, El </w:t>
                            </w:r>
                            <w:proofErr w:type="spellStart"/>
                            <w:r w:rsidRPr="00FB189E">
                              <w:rPr>
                                <w:lang w:val="en-US"/>
                              </w:rPr>
                              <w:t>Mouradia</w:t>
                            </w:r>
                            <w:proofErr w:type="spellEnd"/>
                            <w:r w:rsidRPr="00FB189E">
                              <w:rPr>
                                <w:lang w:val="en-US"/>
                              </w:rPr>
                              <w:br/>
                            </w:r>
                            <w:proofErr w:type="spellStart"/>
                            <w:r w:rsidRPr="00FB189E">
                              <w:rPr>
                                <w:lang w:val="en-US"/>
                              </w:rPr>
                              <w:t>Algier</w:t>
                            </w:r>
                            <w:proofErr w:type="spellEnd"/>
                            <w:r w:rsidRPr="00FB189E">
                              <w:rPr>
                                <w:lang w:val="en-US"/>
                              </w:rPr>
                              <w:t xml:space="preserve"> 16000</w:t>
                            </w:r>
                          </w:p>
                          <w:p w14:paraId="343D8469" w14:textId="5201B242" w:rsidR="00FB189E" w:rsidRPr="00FB189E" w:rsidRDefault="00FB189E" w:rsidP="00FB189E">
                            <w:pPr>
                              <w:pStyle w:val="Anschrift"/>
                              <w:rPr>
                                <w:lang w:val="en-US"/>
                              </w:rPr>
                            </w:pPr>
                            <w:r w:rsidRPr="00FB189E">
                              <w:rPr>
                                <w:lang w:val="en-US"/>
                              </w:rPr>
                              <w:br/>
                              <w:t>ALGERIEN</w:t>
                            </w:r>
                          </w:p>
                          <w:p w14:paraId="47DE1D6F" w14:textId="322E3298" w:rsidR="002D7C55" w:rsidRPr="00696F79" w:rsidRDefault="002D7C55" w:rsidP="00756F44">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26207F1F" w14:textId="77777777" w:rsidR="00FB189E" w:rsidRDefault="00FB189E" w:rsidP="00FB189E">
                      <w:pPr>
                        <w:pStyle w:val="Anschrift"/>
                        <w:rPr>
                          <w:lang w:val="en-US"/>
                        </w:rPr>
                      </w:pPr>
                      <w:proofErr w:type="spellStart"/>
                      <w:r w:rsidRPr="00FB189E">
                        <w:rPr>
                          <w:lang w:val="en-US"/>
                        </w:rPr>
                        <w:t>Präsident</w:t>
                      </w:r>
                      <w:proofErr w:type="spellEnd"/>
                      <w:r w:rsidRPr="00FB189E">
                        <w:rPr>
                          <w:lang w:val="en-US"/>
                        </w:rPr>
                        <w:br/>
                      </w:r>
                      <w:proofErr w:type="spellStart"/>
                      <w:r w:rsidRPr="00FB189E">
                        <w:rPr>
                          <w:lang w:val="en-US"/>
                        </w:rPr>
                        <w:t>Abdelmadjid</w:t>
                      </w:r>
                      <w:proofErr w:type="spellEnd"/>
                      <w:r w:rsidRPr="00FB189E">
                        <w:rPr>
                          <w:lang w:val="en-US"/>
                        </w:rPr>
                        <w:t xml:space="preserve"> </w:t>
                      </w:r>
                      <w:proofErr w:type="spellStart"/>
                      <w:r w:rsidRPr="00FB189E">
                        <w:rPr>
                          <w:lang w:val="en-US"/>
                        </w:rPr>
                        <w:t>Tebboune</w:t>
                      </w:r>
                      <w:proofErr w:type="spellEnd"/>
                      <w:r w:rsidRPr="00FB189E">
                        <w:rPr>
                          <w:lang w:val="en-US"/>
                        </w:rPr>
                        <w:br/>
                      </w:r>
                      <w:proofErr w:type="spellStart"/>
                      <w:r w:rsidRPr="00FB189E">
                        <w:rPr>
                          <w:lang w:val="en-US"/>
                        </w:rPr>
                        <w:t>Présidence</w:t>
                      </w:r>
                      <w:proofErr w:type="spellEnd"/>
                      <w:r w:rsidRPr="00FB189E">
                        <w:rPr>
                          <w:lang w:val="en-US"/>
                        </w:rPr>
                        <w:t xml:space="preserve"> de la </w:t>
                      </w:r>
                      <w:proofErr w:type="spellStart"/>
                      <w:r w:rsidRPr="00FB189E">
                        <w:rPr>
                          <w:lang w:val="en-US"/>
                        </w:rPr>
                        <w:t>République</w:t>
                      </w:r>
                      <w:proofErr w:type="spellEnd"/>
                      <w:r w:rsidRPr="00FB189E">
                        <w:rPr>
                          <w:lang w:val="en-US"/>
                        </w:rPr>
                        <w:br/>
                        <w:t xml:space="preserve">Place Mohammed </w:t>
                      </w:r>
                      <w:proofErr w:type="spellStart"/>
                      <w:r w:rsidRPr="00FB189E">
                        <w:rPr>
                          <w:lang w:val="en-US"/>
                        </w:rPr>
                        <w:t>Seddik</w:t>
                      </w:r>
                      <w:proofErr w:type="spellEnd"/>
                      <w:r w:rsidRPr="00FB189E">
                        <w:rPr>
                          <w:lang w:val="en-US"/>
                        </w:rPr>
                        <w:t xml:space="preserve"> </w:t>
                      </w:r>
                      <w:proofErr w:type="spellStart"/>
                      <w:r w:rsidRPr="00FB189E">
                        <w:rPr>
                          <w:lang w:val="en-US"/>
                        </w:rPr>
                        <w:t>Benyahiya</w:t>
                      </w:r>
                      <w:proofErr w:type="spellEnd"/>
                      <w:r w:rsidRPr="00FB189E">
                        <w:rPr>
                          <w:lang w:val="en-US"/>
                        </w:rPr>
                        <w:t xml:space="preserve">, El </w:t>
                      </w:r>
                      <w:proofErr w:type="spellStart"/>
                      <w:r w:rsidRPr="00FB189E">
                        <w:rPr>
                          <w:lang w:val="en-US"/>
                        </w:rPr>
                        <w:t>Mouradia</w:t>
                      </w:r>
                      <w:proofErr w:type="spellEnd"/>
                      <w:r w:rsidRPr="00FB189E">
                        <w:rPr>
                          <w:lang w:val="en-US"/>
                        </w:rPr>
                        <w:br/>
                      </w:r>
                      <w:proofErr w:type="spellStart"/>
                      <w:r w:rsidRPr="00FB189E">
                        <w:rPr>
                          <w:lang w:val="en-US"/>
                        </w:rPr>
                        <w:t>Algier</w:t>
                      </w:r>
                      <w:proofErr w:type="spellEnd"/>
                      <w:r w:rsidRPr="00FB189E">
                        <w:rPr>
                          <w:lang w:val="en-US"/>
                        </w:rPr>
                        <w:t xml:space="preserve"> 16000</w:t>
                      </w:r>
                    </w:p>
                    <w:p w14:paraId="343D8469" w14:textId="5201B242" w:rsidR="00FB189E" w:rsidRPr="00FB189E" w:rsidRDefault="00FB189E" w:rsidP="00FB189E">
                      <w:pPr>
                        <w:pStyle w:val="Anschrift"/>
                        <w:rPr>
                          <w:lang w:val="en-US"/>
                        </w:rPr>
                      </w:pPr>
                      <w:r w:rsidRPr="00FB189E">
                        <w:rPr>
                          <w:lang w:val="en-US"/>
                        </w:rPr>
                        <w:br/>
                        <w:t>ALGERIEN</w:t>
                      </w:r>
                    </w:p>
                    <w:p w14:paraId="47DE1D6F" w14:textId="322E3298" w:rsidR="002D7C55" w:rsidRPr="00696F79" w:rsidRDefault="002D7C55" w:rsidP="00756F44">
                      <w:pPr>
                        <w:pStyle w:val="Anschrift"/>
                        <w:rPr>
                          <w:lang w:val="en-US"/>
                        </w:rPr>
                      </w:pPr>
                    </w:p>
                  </w:txbxContent>
                </v:textbox>
                <w10:wrap type="topAndBottom" anchorx="page" anchory="page"/>
                <w10:anchorlock/>
              </v:shape>
            </w:pict>
          </mc:Fallback>
        </mc:AlternateContent>
      </w:r>
    </w:p>
    <w:p w14:paraId="46B31280" w14:textId="28661C38" w:rsidR="00A04944" w:rsidRPr="00963D00" w:rsidRDefault="0007522F" w:rsidP="004C3A08">
      <w:pPr>
        <w:tabs>
          <w:tab w:val="left" w:pos="2977"/>
        </w:tabs>
        <w:jc w:val="right"/>
      </w:pPr>
      <w:r w:rsidRPr="00963D00">
        <w:t>Datum</w:t>
      </w:r>
    </w:p>
    <w:p w14:paraId="54983A92" w14:textId="77777777" w:rsidR="0007522F" w:rsidRPr="00963D00" w:rsidRDefault="0007522F" w:rsidP="004C3A08">
      <w:pPr>
        <w:pStyle w:val="Betreffzeile"/>
      </w:pPr>
    </w:p>
    <w:p w14:paraId="7E0846A6" w14:textId="51179CE7" w:rsidR="00BC6D0A" w:rsidRPr="00963D00" w:rsidRDefault="001F2CEA" w:rsidP="00BC6D0A">
      <w:pPr>
        <w:rPr>
          <w:sz w:val="22"/>
          <w:szCs w:val="22"/>
        </w:rPr>
      </w:pPr>
      <w:proofErr w:type="spellStart"/>
      <w:r w:rsidRPr="001F2CEA">
        <w:rPr>
          <w:b/>
        </w:rPr>
        <w:t>Ihsane</w:t>
      </w:r>
      <w:proofErr w:type="spellEnd"/>
      <w:r w:rsidRPr="001F2CEA">
        <w:rPr>
          <w:b/>
        </w:rPr>
        <w:t xml:space="preserve"> El Kadi</w:t>
      </w:r>
    </w:p>
    <w:p w14:paraId="2C7F39FE" w14:textId="77777777" w:rsidR="001B01DE" w:rsidRDefault="001B01DE" w:rsidP="00A94924">
      <w:pPr>
        <w:rPr>
          <w:sz w:val="22"/>
          <w:szCs w:val="22"/>
        </w:rPr>
      </w:pPr>
    </w:p>
    <w:p w14:paraId="7E53AC70" w14:textId="77777777" w:rsidR="00F94945" w:rsidRDefault="00F94945" w:rsidP="00C422DE">
      <w:pPr>
        <w:rPr>
          <w:sz w:val="22"/>
          <w:szCs w:val="22"/>
        </w:rPr>
      </w:pPr>
    </w:p>
    <w:p w14:paraId="2BD7E3BF" w14:textId="77777777" w:rsidR="00501D73" w:rsidRDefault="00501D73" w:rsidP="00501D73">
      <w:pPr>
        <w:rPr>
          <w:sz w:val="22"/>
          <w:szCs w:val="22"/>
        </w:rPr>
      </w:pPr>
    </w:p>
    <w:p w14:paraId="4C3D08FB" w14:textId="77777777" w:rsidR="0006293A" w:rsidRPr="0006293A" w:rsidRDefault="0006293A" w:rsidP="0006293A">
      <w:pPr>
        <w:rPr>
          <w:sz w:val="22"/>
          <w:szCs w:val="22"/>
          <w:lang w:val="en-US"/>
        </w:rPr>
      </w:pPr>
      <w:r w:rsidRPr="0006293A">
        <w:rPr>
          <w:sz w:val="22"/>
          <w:szCs w:val="22"/>
          <w:lang w:val="en-US"/>
        </w:rPr>
        <w:t xml:space="preserve">Dear President </w:t>
      </w:r>
      <w:proofErr w:type="spellStart"/>
      <w:r w:rsidRPr="0006293A">
        <w:rPr>
          <w:sz w:val="22"/>
          <w:szCs w:val="22"/>
          <w:lang w:val="en-US"/>
        </w:rPr>
        <w:t>Tebboune</w:t>
      </w:r>
      <w:proofErr w:type="spellEnd"/>
      <w:r w:rsidRPr="0006293A">
        <w:rPr>
          <w:sz w:val="22"/>
          <w:szCs w:val="22"/>
          <w:lang w:val="en-US"/>
        </w:rPr>
        <w:t>,</w:t>
      </w:r>
    </w:p>
    <w:p w14:paraId="696E6F69" w14:textId="77777777" w:rsidR="00FD598D" w:rsidRDefault="00FD598D" w:rsidP="0006293A">
      <w:pPr>
        <w:rPr>
          <w:sz w:val="22"/>
          <w:szCs w:val="22"/>
          <w:lang w:val="en-US"/>
        </w:rPr>
      </w:pPr>
    </w:p>
    <w:p w14:paraId="5C8E5E32" w14:textId="14DFD155" w:rsidR="0006293A" w:rsidRPr="0006293A" w:rsidRDefault="0006293A" w:rsidP="0006293A">
      <w:pPr>
        <w:rPr>
          <w:sz w:val="22"/>
          <w:szCs w:val="22"/>
          <w:lang w:val="en-US"/>
        </w:rPr>
      </w:pPr>
      <w:r w:rsidRPr="0006293A">
        <w:rPr>
          <w:sz w:val="22"/>
          <w:szCs w:val="22"/>
          <w:lang w:val="en-US"/>
        </w:rPr>
        <w:t xml:space="preserve">I am writing about the case of </w:t>
      </w:r>
      <w:proofErr w:type="spellStart"/>
      <w:r w:rsidRPr="0006293A">
        <w:rPr>
          <w:i/>
          <w:sz w:val="22"/>
          <w:szCs w:val="22"/>
          <w:lang w:val="en-US"/>
        </w:rPr>
        <w:t>Ihsane</w:t>
      </w:r>
      <w:proofErr w:type="spellEnd"/>
      <w:r w:rsidRPr="0006293A">
        <w:rPr>
          <w:i/>
          <w:sz w:val="22"/>
          <w:szCs w:val="22"/>
          <w:lang w:val="en-US"/>
        </w:rPr>
        <w:t xml:space="preserve"> El Kadi</w:t>
      </w:r>
      <w:r w:rsidRPr="0006293A">
        <w:rPr>
          <w:sz w:val="22"/>
          <w:szCs w:val="22"/>
          <w:lang w:val="en-US"/>
        </w:rPr>
        <w:t>, who was arrested on 24 December 2022 and has been arbitrarily detained ever since. The 65-year-old prominent journalist, well-known for his independent and critical publications, is the founding director of the media group </w:t>
      </w:r>
      <w:r w:rsidRPr="0006293A">
        <w:rPr>
          <w:i/>
          <w:iCs/>
          <w:sz w:val="22"/>
          <w:szCs w:val="22"/>
          <w:lang w:val="en-GB"/>
        </w:rPr>
        <w:t>Interface</w:t>
      </w:r>
      <w:r w:rsidRPr="0006293A">
        <w:rPr>
          <w:sz w:val="22"/>
          <w:szCs w:val="22"/>
          <w:lang w:val="en-GB"/>
        </w:rPr>
        <w:t xml:space="preserve"> </w:t>
      </w:r>
      <w:proofErr w:type="spellStart"/>
      <w:r w:rsidRPr="0006293A">
        <w:rPr>
          <w:i/>
          <w:iCs/>
          <w:sz w:val="22"/>
          <w:szCs w:val="22"/>
          <w:lang w:val="en-GB"/>
        </w:rPr>
        <w:t>Médias</w:t>
      </w:r>
      <w:proofErr w:type="spellEnd"/>
      <w:r w:rsidRPr="0006293A">
        <w:rPr>
          <w:sz w:val="22"/>
          <w:szCs w:val="22"/>
          <w:lang w:val="en-US"/>
        </w:rPr>
        <w:t>, which was arbitrarily dissolved in June 2024.</w:t>
      </w:r>
    </w:p>
    <w:p w14:paraId="28FBDA4D" w14:textId="77777777" w:rsidR="00FD598D" w:rsidRDefault="00FD598D" w:rsidP="0006293A">
      <w:pPr>
        <w:rPr>
          <w:sz w:val="22"/>
          <w:szCs w:val="22"/>
          <w:lang w:val="en-US"/>
        </w:rPr>
      </w:pPr>
    </w:p>
    <w:p w14:paraId="5CC09C46" w14:textId="58B8149E" w:rsidR="0006293A" w:rsidRPr="0006293A" w:rsidRDefault="0006293A" w:rsidP="0006293A">
      <w:pPr>
        <w:rPr>
          <w:sz w:val="22"/>
          <w:szCs w:val="22"/>
          <w:lang w:val="en-US"/>
        </w:rPr>
      </w:pPr>
      <w:r w:rsidRPr="0006293A">
        <w:rPr>
          <w:sz w:val="22"/>
          <w:szCs w:val="22"/>
          <w:lang w:val="en-US"/>
        </w:rPr>
        <w:t>The journalist has been handed a combined prison sentence of more than seven years: In 2022 he was first sentenced to six months in prison for "publishing false information", and then in 2023 to five years in prison, including two years suspended, for "receiving funds for political propaganda" and "harming the national security of the state". The latter sentence was later extended to seven years in prison (including two suspended).</w:t>
      </w:r>
    </w:p>
    <w:p w14:paraId="2EE00BE1" w14:textId="77777777" w:rsidR="00FD598D" w:rsidRDefault="00FD598D" w:rsidP="0006293A">
      <w:pPr>
        <w:rPr>
          <w:sz w:val="22"/>
          <w:szCs w:val="22"/>
          <w:lang w:val="en-GB"/>
        </w:rPr>
      </w:pPr>
    </w:p>
    <w:p w14:paraId="643809C9" w14:textId="13BF59AD" w:rsidR="0006293A" w:rsidRPr="0006293A" w:rsidRDefault="0006293A" w:rsidP="0006293A">
      <w:pPr>
        <w:rPr>
          <w:sz w:val="22"/>
          <w:szCs w:val="22"/>
          <w:lang w:val="en-US"/>
        </w:rPr>
      </w:pPr>
      <w:r w:rsidRPr="0006293A">
        <w:rPr>
          <w:sz w:val="22"/>
          <w:szCs w:val="22"/>
          <w:lang w:val="en-GB"/>
        </w:rPr>
        <w:t>I</w:t>
      </w:r>
      <w:r w:rsidRPr="0006293A">
        <w:rPr>
          <w:sz w:val="22"/>
          <w:szCs w:val="22"/>
          <w:lang w:val="en-US"/>
        </w:rPr>
        <w:t xml:space="preserve"> respectfully </w:t>
      </w:r>
      <w:r w:rsidRPr="0006293A">
        <w:rPr>
          <w:sz w:val="22"/>
          <w:szCs w:val="22"/>
          <w:lang w:val="en-GB"/>
        </w:rPr>
        <w:t xml:space="preserve">ask you to pardon </w:t>
      </w:r>
      <w:proofErr w:type="spellStart"/>
      <w:r w:rsidRPr="0006293A">
        <w:rPr>
          <w:i/>
          <w:sz w:val="22"/>
          <w:szCs w:val="22"/>
          <w:lang w:val="en-GB"/>
        </w:rPr>
        <w:t>Ihsane</w:t>
      </w:r>
      <w:proofErr w:type="spellEnd"/>
      <w:r w:rsidRPr="0006293A">
        <w:rPr>
          <w:i/>
          <w:sz w:val="22"/>
          <w:szCs w:val="22"/>
          <w:lang w:val="en-GB"/>
        </w:rPr>
        <w:t xml:space="preserve"> El Kadi</w:t>
      </w:r>
      <w:r w:rsidRPr="0006293A">
        <w:rPr>
          <w:sz w:val="22"/>
          <w:szCs w:val="22"/>
          <w:lang w:val="en-GB"/>
        </w:rPr>
        <w:t>, as he has already unjustly spent more than 600 days behind bars. I also urge you to ensure that authorities stop targeting journalists and peaceful activists, and that all those arbitrarily detained are released.</w:t>
      </w:r>
    </w:p>
    <w:p w14:paraId="22FEFDF2" w14:textId="77777777" w:rsidR="00FD598D" w:rsidRDefault="00FD598D" w:rsidP="0006293A">
      <w:pPr>
        <w:rPr>
          <w:sz w:val="22"/>
          <w:szCs w:val="22"/>
          <w:lang w:val="en-GB"/>
        </w:rPr>
      </w:pPr>
    </w:p>
    <w:p w14:paraId="54DC547C" w14:textId="0A380AB2" w:rsidR="0006293A" w:rsidRPr="0006293A" w:rsidRDefault="0006293A" w:rsidP="0006293A">
      <w:pPr>
        <w:rPr>
          <w:sz w:val="22"/>
          <w:szCs w:val="22"/>
        </w:rPr>
      </w:pPr>
      <w:r w:rsidRPr="0006293A">
        <w:rPr>
          <w:sz w:val="22"/>
          <w:szCs w:val="22"/>
          <w:lang w:val="en-GB"/>
        </w:rPr>
        <w:t>Yours sincerely,</w:t>
      </w:r>
    </w:p>
    <w:p w14:paraId="2540F9F0" w14:textId="3B58AB9B" w:rsidR="001953D1" w:rsidRPr="001953D1" w:rsidRDefault="001953D1" w:rsidP="00A94924">
      <w:pPr>
        <w:rPr>
          <w:sz w:val="22"/>
          <w:szCs w:val="22"/>
        </w:rPr>
      </w:pPr>
    </w:p>
    <w:p w14:paraId="6D2584F3" w14:textId="48C1340B" w:rsidR="001953D1" w:rsidRPr="006E460E" w:rsidRDefault="001953D1" w:rsidP="001953D1">
      <w:pPr>
        <w:rPr>
          <w:i/>
          <w:sz w:val="22"/>
          <w:szCs w:val="22"/>
        </w:rPr>
      </w:pPr>
    </w:p>
    <w:p w14:paraId="5CAE9002" w14:textId="69DF73B5" w:rsidR="0091208C" w:rsidRPr="00963D00" w:rsidRDefault="006E460E" w:rsidP="006E460E">
      <w:pPr>
        <w:rPr>
          <w:i/>
        </w:rPr>
      </w:pPr>
      <w:r w:rsidRPr="006E460E">
        <w:rPr>
          <w:i/>
          <w:sz w:val="22"/>
          <w:szCs w:val="22"/>
        </w:rPr>
        <w:t xml:space="preserve"> </w:t>
      </w:r>
      <w:r w:rsidR="00045E5F" w:rsidRPr="00963D00">
        <w:rPr>
          <w:i/>
          <w:noProof/>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963D00"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BD346" w14:textId="77777777" w:rsidR="000251E1" w:rsidRDefault="000251E1">
      <w:r>
        <w:separator/>
      </w:r>
    </w:p>
  </w:endnote>
  <w:endnote w:type="continuationSeparator" w:id="0">
    <w:p w14:paraId="7F82BE92" w14:textId="77777777" w:rsidR="000251E1" w:rsidRDefault="0002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DB1" w14:textId="284BFC5C"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F20DE">
        <w:rPr>
          <w:noProof/>
        </w:rPr>
        <w:instrText>1</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397" w14:textId="261DC3BE"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9F304C">
        <w:rPr>
          <w:noProof/>
        </w:rPr>
        <w:instrText>1</w:instrText>
      </w:r>
    </w:fldSimple>
    <w:r>
      <w:instrText>&gt;</w:instrText>
    </w:r>
    <w:r>
      <w:fldChar w:fldCharType="begin"/>
    </w:r>
    <w:r>
      <w:instrText xml:space="preserve"> PAGE  \* MERGEFORMAT </w:instrText>
    </w:r>
    <w:r>
      <w:fldChar w:fldCharType="separate"/>
    </w:r>
    <w:r w:rsidR="009F304C">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EF45C" w14:textId="77777777" w:rsidR="000251E1" w:rsidRDefault="000251E1">
      <w:r>
        <w:separator/>
      </w:r>
    </w:p>
  </w:footnote>
  <w:footnote w:type="continuationSeparator" w:id="0">
    <w:p w14:paraId="24D50788" w14:textId="77777777" w:rsidR="000251E1" w:rsidRDefault="0002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12EF"/>
    <w:rsid w:val="000129CC"/>
    <w:rsid w:val="000251E1"/>
    <w:rsid w:val="0003768B"/>
    <w:rsid w:val="000413CB"/>
    <w:rsid w:val="0004210C"/>
    <w:rsid w:val="000432F5"/>
    <w:rsid w:val="00045E5F"/>
    <w:rsid w:val="000544A0"/>
    <w:rsid w:val="0005485E"/>
    <w:rsid w:val="00054E7F"/>
    <w:rsid w:val="00062325"/>
    <w:rsid w:val="0006293A"/>
    <w:rsid w:val="0007522F"/>
    <w:rsid w:val="000A3ED9"/>
    <w:rsid w:val="000A5B41"/>
    <w:rsid w:val="000A7BD8"/>
    <w:rsid w:val="000C2F8A"/>
    <w:rsid w:val="000D2BB2"/>
    <w:rsid w:val="000D5023"/>
    <w:rsid w:val="000E5122"/>
    <w:rsid w:val="000E5AB3"/>
    <w:rsid w:val="000F66DB"/>
    <w:rsid w:val="0011491A"/>
    <w:rsid w:val="00145FF6"/>
    <w:rsid w:val="00146E29"/>
    <w:rsid w:val="0014718D"/>
    <w:rsid w:val="00160F9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D083C"/>
    <w:rsid w:val="001D0B1C"/>
    <w:rsid w:val="001D1E3B"/>
    <w:rsid w:val="001D4E84"/>
    <w:rsid w:val="001E1A85"/>
    <w:rsid w:val="001F20DE"/>
    <w:rsid w:val="001F2CEA"/>
    <w:rsid w:val="001F6835"/>
    <w:rsid w:val="00237CBF"/>
    <w:rsid w:val="00243DA3"/>
    <w:rsid w:val="00252C3C"/>
    <w:rsid w:val="00264C55"/>
    <w:rsid w:val="002655E2"/>
    <w:rsid w:val="00265F77"/>
    <w:rsid w:val="00283D7C"/>
    <w:rsid w:val="00284F64"/>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A0AC1"/>
    <w:rsid w:val="003A24A6"/>
    <w:rsid w:val="003B3618"/>
    <w:rsid w:val="003D5EC4"/>
    <w:rsid w:val="004057E6"/>
    <w:rsid w:val="00407DC7"/>
    <w:rsid w:val="00412FA2"/>
    <w:rsid w:val="004235EE"/>
    <w:rsid w:val="00430CDD"/>
    <w:rsid w:val="0045112B"/>
    <w:rsid w:val="00454278"/>
    <w:rsid w:val="00460C3D"/>
    <w:rsid w:val="00463727"/>
    <w:rsid w:val="00464861"/>
    <w:rsid w:val="004673A2"/>
    <w:rsid w:val="0047692E"/>
    <w:rsid w:val="004807DC"/>
    <w:rsid w:val="004B71AF"/>
    <w:rsid w:val="004C3A08"/>
    <w:rsid w:val="004E2D77"/>
    <w:rsid w:val="00501D73"/>
    <w:rsid w:val="00506B5A"/>
    <w:rsid w:val="00534B13"/>
    <w:rsid w:val="005434A6"/>
    <w:rsid w:val="0055131C"/>
    <w:rsid w:val="005611D1"/>
    <w:rsid w:val="0056338C"/>
    <w:rsid w:val="0058252F"/>
    <w:rsid w:val="00593DF0"/>
    <w:rsid w:val="005A0593"/>
    <w:rsid w:val="005A2F79"/>
    <w:rsid w:val="005E79B1"/>
    <w:rsid w:val="005F2E81"/>
    <w:rsid w:val="00604F69"/>
    <w:rsid w:val="00615E17"/>
    <w:rsid w:val="006214CA"/>
    <w:rsid w:val="006230ED"/>
    <w:rsid w:val="00625B66"/>
    <w:rsid w:val="006336AC"/>
    <w:rsid w:val="00644789"/>
    <w:rsid w:val="00650902"/>
    <w:rsid w:val="00652C6B"/>
    <w:rsid w:val="006649B0"/>
    <w:rsid w:val="006716AD"/>
    <w:rsid w:val="00681FEC"/>
    <w:rsid w:val="00696F79"/>
    <w:rsid w:val="006B2EC2"/>
    <w:rsid w:val="006C19D4"/>
    <w:rsid w:val="006C5F47"/>
    <w:rsid w:val="006D1371"/>
    <w:rsid w:val="006E460E"/>
    <w:rsid w:val="006E734E"/>
    <w:rsid w:val="006F121A"/>
    <w:rsid w:val="006F209D"/>
    <w:rsid w:val="007040D0"/>
    <w:rsid w:val="00705B1B"/>
    <w:rsid w:val="00715089"/>
    <w:rsid w:val="007203BD"/>
    <w:rsid w:val="00725E7A"/>
    <w:rsid w:val="00741BEC"/>
    <w:rsid w:val="0074460E"/>
    <w:rsid w:val="00747C45"/>
    <w:rsid w:val="00756F44"/>
    <w:rsid w:val="00764F56"/>
    <w:rsid w:val="00766756"/>
    <w:rsid w:val="00776B88"/>
    <w:rsid w:val="00792991"/>
    <w:rsid w:val="007A0862"/>
    <w:rsid w:val="007A3461"/>
    <w:rsid w:val="007B2ABC"/>
    <w:rsid w:val="007C678E"/>
    <w:rsid w:val="007D0383"/>
    <w:rsid w:val="007D353D"/>
    <w:rsid w:val="007D7C9D"/>
    <w:rsid w:val="007E1BFB"/>
    <w:rsid w:val="008147BB"/>
    <w:rsid w:val="0082668B"/>
    <w:rsid w:val="0082778F"/>
    <w:rsid w:val="00832582"/>
    <w:rsid w:val="008770A0"/>
    <w:rsid w:val="00883A33"/>
    <w:rsid w:val="0089672D"/>
    <w:rsid w:val="008A31E5"/>
    <w:rsid w:val="008B0295"/>
    <w:rsid w:val="008B3B58"/>
    <w:rsid w:val="008D6792"/>
    <w:rsid w:val="008D6BCC"/>
    <w:rsid w:val="008F0B7B"/>
    <w:rsid w:val="008F3E39"/>
    <w:rsid w:val="0091208C"/>
    <w:rsid w:val="00914C96"/>
    <w:rsid w:val="00921D36"/>
    <w:rsid w:val="00924365"/>
    <w:rsid w:val="00961698"/>
    <w:rsid w:val="00963D00"/>
    <w:rsid w:val="00964477"/>
    <w:rsid w:val="0096462A"/>
    <w:rsid w:val="0096704C"/>
    <w:rsid w:val="00982EBD"/>
    <w:rsid w:val="00990147"/>
    <w:rsid w:val="00995B8D"/>
    <w:rsid w:val="00997AF8"/>
    <w:rsid w:val="009A13EC"/>
    <w:rsid w:val="009B725F"/>
    <w:rsid w:val="009C1B71"/>
    <w:rsid w:val="009C6DF6"/>
    <w:rsid w:val="009D23E4"/>
    <w:rsid w:val="009D33D5"/>
    <w:rsid w:val="009D348D"/>
    <w:rsid w:val="009F12FC"/>
    <w:rsid w:val="009F304C"/>
    <w:rsid w:val="00A04944"/>
    <w:rsid w:val="00A174C9"/>
    <w:rsid w:val="00A176AA"/>
    <w:rsid w:val="00A2497E"/>
    <w:rsid w:val="00A25742"/>
    <w:rsid w:val="00A27DE9"/>
    <w:rsid w:val="00A30CD9"/>
    <w:rsid w:val="00A63394"/>
    <w:rsid w:val="00A752B3"/>
    <w:rsid w:val="00A83C4D"/>
    <w:rsid w:val="00A94924"/>
    <w:rsid w:val="00AC299D"/>
    <w:rsid w:val="00AD4E04"/>
    <w:rsid w:val="00AE1046"/>
    <w:rsid w:val="00AF69EC"/>
    <w:rsid w:val="00AF6A1A"/>
    <w:rsid w:val="00B1213B"/>
    <w:rsid w:val="00B32FD9"/>
    <w:rsid w:val="00B475E7"/>
    <w:rsid w:val="00B52F91"/>
    <w:rsid w:val="00B71846"/>
    <w:rsid w:val="00B82125"/>
    <w:rsid w:val="00B847F3"/>
    <w:rsid w:val="00B95425"/>
    <w:rsid w:val="00B96485"/>
    <w:rsid w:val="00BA588A"/>
    <w:rsid w:val="00BC0E62"/>
    <w:rsid w:val="00BC6D0A"/>
    <w:rsid w:val="00BD0BCC"/>
    <w:rsid w:val="00BD19AE"/>
    <w:rsid w:val="00BE30ED"/>
    <w:rsid w:val="00BE3C90"/>
    <w:rsid w:val="00BF2925"/>
    <w:rsid w:val="00C32A2F"/>
    <w:rsid w:val="00C355E3"/>
    <w:rsid w:val="00C422DE"/>
    <w:rsid w:val="00C4549D"/>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F4CC7"/>
    <w:rsid w:val="00D0270E"/>
    <w:rsid w:val="00D17986"/>
    <w:rsid w:val="00D214F4"/>
    <w:rsid w:val="00D22C1B"/>
    <w:rsid w:val="00D23742"/>
    <w:rsid w:val="00D32941"/>
    <w:rsid w:val="00D54369"/>
    <w:rsid w:val="00D620C1"/>
    <w:rsid w:val="00D733E5"/>
    <w:rsid w:val="00D8732E"/>
    <w:rsid w:val="00D92F49"/>
    <w:rsid w:val="00D93649"/>
    <w:rsid w:val="00D96F13"/>
    <w:rsid w:val="00DA153F"/>
    <w:rsid w:val="00DA284B"/>
    <w:rsid w:val="00DB2087"/>
    <w:rsid w:val="00DB5C51"/>
    <w:rsid w:val="00DB5C75"/>
    <w:rsid w:val="00DB69D8"/>
    <w:rsid w:val="00DE1A3F"/>
    <w:rsid w:val="00DE5BD5"/>
    <w:rsid w:val="00E23691"/>
    <w:rsid w:val="00E24D8E"/>
    <w:rsid w:val="00E24FA5"/>
    <w:rsid w:val="00E31EB9"/>
    <w:rsid w:val="00E46BAB"/>
    <w:rsid w:val="00E47F67"/>
    <w:rsid w:val="00E52186"/>
    <w:rsid w:val="00E66EFA"/>
    <w:rsid w:val="00E67A84"/>
    <w:rsid w:val="00EC56FE"/>
    <w:rsid w:val="00EC6AD2"/>
    <w:rsid w:val="00ED0AC6"/>
    <w:rsid w:val="00ED624E"/>
    <w:rsid w:val="00EE23B9"/>
    <w:rsid w:val="00EE7C32"/>
    <w:rsid w:val="00EF5DCF"/>
    <w:rsid w:val="00F2489D"/>
    <w:rsid w:val="00F311DD"/>
    <w:rsid w:val="00F42946"/>
    <w:rsid w:val="00F64CFC"/>
    <w:rsid w:val="00F94945"/>
    <w:rsid w:val="00FA1294"/>
    <w:rsid w:val="00FA3014"/>
    <w:rsid w:val="00FA4FE1"/>
    <w:rsid w:val="00FB189E"/>
    <w:rsid w:val="00FD598D"/>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696004061">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38951633">
      <w:bodyDiv w:val="1"/>
      <w:marLeft w:val="0"/>
      <w:marRight w:val="0"/>
      <w:marTop w:val="0"/>
      <w:marBottom w:val="0"/>
      <w:divBdr>
        <w:top w:val="none" w:sz="0" w:space="0" w:color="auto"/>
        <w:left w:val="none" w:sz="0" w:space="0" w:color="auto"/>
        <w:bottom w:val="none" w:sz="0" w:space="0" w:color="auto"/>
        <w:right w:val="none" w:sz="0" w:space="0" w:color="auto"/>
      </w:divBdr>
      <w:divsChild>
        <w:div w:id="1943485846">
          <w:marLeft w:val="0"/>
          <w:marRight w:val="0"/>
          <w:marTop w:val="0"/>
          <w:marBottom w:val="0"/>
          <w:divBdr>
            <w:top w:val="none" w:sz="0" w:space="0" w:color="auto"/>
            <w:left w:val="none" w:sz="0" w:space="0" w:color="auto"/>
            <w:bottom w:val="none" w:sz="0" w:space="0" w:color="auto"/>
            <w:right w:val="none" w:sz="0" w:space="0" w:color="auto"/>
          </w:divBdr>
        </w:div>
      </w:divsChild>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979991668">
      <w:bodyDiv w:val="1"/>
      <w:marLeft w:val="0"/>
      <w:marRight w:val="0"/>
      <w:marTop w:val="0"/>
      <w:marBottom w:val="0"/>
      <w:divBdr>
        <w:top w:val="none" w:sz="0" w:space="0" w:color="auto"/>
        <w:left w:val="none" w:sz="0" w:space="0" w:color="auto"/>
        <w:bottom w:val="none" w:sz="0" w:space="0" w:color="auto"/>
        <w:right w:val="none" w:sz="0" w:space="0" w:color="auto"/>
      </w:divBdr>
    </w:div>
    <w:div w:id="124441399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08790784">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152</Words>
  <Characters>960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1110</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5</cp:revision>
  <cp:lastPrinted>2024-10-01T19:22:00Z</cp:lastPrinted>
  <dcterms:created xsi:type="dcterms:W3CDTF">2024-10-01T19:37:00Z</dcterms:created>
  <dcterms:modified xsi:type="dcterms:W3CDTF">2024-10-01T19:38:00Z</dcterms:modified>
</cp:coreProperties>
</file>