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D247" w14:textId="77777777" w:rsidR="0028728F" w:rsidRDefault="00000000">
      <w:pPr>
        <w:pStyle w:val="Anschrift"/>
      </w:pPr>
      <w:r>
        <w:rPr>
          <w:noProof/>
        </w:rPr>
        <mc:AlternateContent>
          <mc:Choice Requires="wps">
            <w:drawing>
              <wp:anchor distT="0" distB="11430" distL="112395" distR="115570" simplePos="0" relativeHeight="8" behindDoc="0" locked="0" layoutInCell="0" allowOverlap="0" wp14:anchorId="3ECEA8AC" wp14:editId="192999F1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7BE4CC" w14:textId="77777777" w:rsidR="0028728F" w:rsidRDefault="0028728F">
                            <w:pPr>
                              <w:pStyle w:val="Anschrift"/>
                            </w:pPr>
                          </w:p>
                          <w:p w14:paraId="09C54917" w14:textId="77777777" w:rsidR="001A4AAA" w:rsidRDefault="00000000">
                            <w:pPr>
                              <w:pStyle w:val="Textkrp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President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Kyrgyzstan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Sadyr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Japarov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Toktonalieva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Street 96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Bishkek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720044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  <w:p w14:paraId="14050A87" w14:textId="75599C12" w:rsidR="0028728F" w:rsidRDefault="00000000">
                            <w:pPr>
                              <w:pStyle w:val="Textkrp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KIRGISISTAN </w:t>
                            </w:r>
                          </w:p>
                          <w:p w14:paraId="20719B29" w14:textId="77777777" w:rsidR="0028728F" w:rsidRDefault="0028728F">
                            <w:pPr>
                              <w:pStyle w:val="Anschrift"/>
                              <w:rPr>
                                <w:lang w:val="en-GB"/>
                              </w:rPr>
                            </w:pPr>
                          </w:p>
                          <w:p w14:paraId="415A3DA0" w14:textId="77777777" w:rsidR="0028728F" w:rsidRDefault="0028728F">
                            <w:pPr>
                              <w:pStyle w:val="Anschrift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EA8AC" id="Text Box 16" o:spid="_x0000_s1026" style="position:absolute;margin-left:69.35pt;margin-top:2in;width:240.95pt;height:127.55pt;z-index:8;visibility:visible;mso-wrap-style:square;mso-wrap-distance-left:8.85pt;mso-wrap-distance-top:0;mso-wrap-distance-right:9.1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" o:allowincell="f" o:allowoverlap="f" filled="f" stroked="f" strokeweight="0">
                <v:textbox inset="0,0,0,0">
                  <w:txbxContent>
                    <w:p w14:paraId="087BE4CC" w14:textId="77777777" w:rsidR="0028728F" w:rsidRDefault="0028728F">
                      <w:pPr>
                        <w:pStyle w:val="Anschrift"/>
                      </w:pPr>
                    </w:p>
                    <w:p w14:paraId="09C54917" w14:textId="77777777" w:rsidR="001A4AAA" w:rsidRDefault="00000000">
                      <w:pPr>
                        <w:pStyle w:val="Textkrp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President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Kyrgyzstan</w:t>
                      </w:r>
                      <w:proofErr w:type="spellEnd"/>
                      <w:r>
                        <w:rPr>
                          <w:color w:val="000000"/>
                        </w:rPr>
                        <w:t> </w:t>
                      </w:r>
                      <w:r>
                        <w:rPr>
                          <w:color w:val="000000"/>
                        </w:rPr>
                        <w:br/>
                        <w:t xml:space="preserve">Sadyr </w:t>
                      </w:r>
                      <w:proofErr w:type="spellStart"/>
                      <w:r>
                        <w:rPr>
                          <w:color w:val="000000"/>
                        </w:rPr>
                        <w:t>Japarov</w:t>
                      </w:r>
                      <w:proofErr w:type="spellEnd"/>
                      <w:r>
                        <w:rPr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color w:val="000000"/>
                        </w:rPr>
                        <w:t>Toktonalieva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Street 96</w:t>
                      </w:r>
                      <w:r>
                        <w:rPr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color w:val="000000"/>
                        </w:rPr>
                        <w:t>Bishkek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720044</w:t>
                      </w:r>
                      <w:r>
                        <w:rPr>
                          <w:color w:val="000000"/>
                        </w:rPr>
                        <w:br/>
                      </w:r>
                    </w:p>
                    <w:p w14:paraId="14050A87" w14:textId="75599C12" w:rsidR="0028728F" w:rsidRDefault="00000000">
                      <w:pPr>
                        <w:pStyle w:val="Textkrper"/>
                        <w:rPr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  <w:t>KIRGISISTAN </w:t>
                      </w:r>
                    </w:p>
                    <w:p w14:paraId="20719B29" w14:textId="77777777" w:rsidR="0028728F" w:rsidRDefault="0028728F">
                      <w:pPr>
                        <w:pStyle w:val="Anschrift"/>
                        <w:rPr>
                          <w:lang w:val="en-GB"/>
                        </w:rPr>
                      </w:pPr>
                    </w:p>
                    <w:p w14:paraId="415A3DA0" w14:textId="77777777" w:rsidR="0028728F" w:rsidRDefault="0028728F">
                      <w:pPr>
                        <w:pStyle w:val="Anschrift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09C2DD5D" w14:textId="77777777" w:rsidR="0028728F" w:rsidRDefault="00000000">
      <w:pPr>
        <w:tabs>
          <w:tab w:val="left" w:pos="2977"/>
        </w:tabs>
        <w:jc w:val="right"/>
      </w:pPr>
      <w:r>
        <w:t>Datum</w:t>
      </w:r>
    </w:p>
    <w:p w14:paraId="13B2FE06" w14:textId="77777777" w:rsidR="0028728F" w:rsidRDefault="0028728F">
      <w:pPr>
        <w:pStyle w:val="Betreffzeile"/>
      </w:pPr>
    </w:p>
    <w:p w14:paraId="54C7D95C" w14:textId="77777777" w:rsidR="0028728F" w:rsidRDefault="00000000">
      <w:proofErr w:type="spellStart"/>
      <w:r>
        <w:rPr>
          <w:b/>
          <w:sz w:val="22"/>
          <w:szCs w:val="22"/>
        </w:rPr>
        <w:t>Makhabat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Tazhibek-kyzy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Aike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Beishekeeva</w:t>
      </w:r>
      <w:proofErr w:type="spellEnd"/>
      <w:r>
        <w:rPr>
          <w:b/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Aktilek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Kaparov</w:t>
      </w:r>
      <w:proofErr w:type="spellEnd"/>
      <w:r>
        <w:rPr>
          <w:b/>
          <w:sz w:val="22"/>
          <w:szCs w:val="22"/>
        </w:rPr>
        <w:t> </w:t>
      </w:r>
    </w:p>
    <w:p w14:paraId="11EA8C92" w14:textId="77777777" w:rsidR="0028728F" w:rsidRDefault="0028728F">
      <w:pPr>
        <w:rPr>
          <w:sz w:val="22"/>
          <w:szCs w:val="22"/>
        </w:rPr>
      </w:pPr>
    </w:p>
    <w:p w14:paraId="6E1F70F6" w14:textId="77777777" w:rsidR="0028728F" w:rsidRDefault="0028728F">
      <w:pPr>
        <w:rPr>
          <w:sz w:val="22"/>
          <w:szCs w:val="22"/>
        </w:rPr>
      </w:pPr>
    </w:p>
    <w:p w14:paraId="473D88D9" w14:textId="77777777" w:rsidR="0028728F" w:rsidRDefault="0028728F">
      <w:pPr>
        <w:rPr>
          <w:sz w:val="22"/>
          <w:szCs w:val="22"/>
        </w:rPr>
      </w:pPr>
    </w:p>
    <w:p w14:paraId="1EB7D3DC" w14:textId="77777777" w:rsidR="0028728F" w:rsidRDefault="0028728F">
      <w:pPr>
        <w:rPr>
          <w:sz w:val="22"/>
          <w:szCs w:val="22"/>
        </w:rPr>
      </w:pPr>
    </w:p>
    <w:p w14:paraId="0D476F66" w14:textId="77777777" w:rsidR="0028728F" w:rsidRDefault="0028728F">
      <w:pPr>
        <w:rPr>
          <w:sz w:val="22"/>
          <w:szCs w:val="22"/>
        </w:rPr>
      </w:pPr>
    </w:p>
    <w:p w14:paraId="088952AE" w14:textId="77777777" w:rsidR="0028728F" w:rsidRDefault="0028728F">
      <w:pPr>
        <w:rPr>
          <w:sz w:val="22"/>
          <w:szCs w:val="22"/>
        </w:rPr>
      </w:pPr>
    </w:p>
    <w:p w14:paraId="1735A0A6" w14:textId="77777777" w:rsidR="0028728F" w:rsidRDefault="00000000">
      <w:pPr>
        <w:pStyle w:val="Textkrper"/>
      </w:pPr>
      <w:r>
        <w:rPr>
          <w:lang w:val="en-GB"/>
        </w:rPr>
        <w:t>Dear Mr. President,</w:t>
      </w:r>
    </w:p>
    <w:p w14:paraId="7F60C60F" w14:textId="77777777" w:rsidR="0028728F" w:rsidRDefault="0028728F">
      <w:pPr>
        <w:sectPr w:rsidR="002872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134" w:bottom="1701" w:left="1134" w:header="958" w:footer="720" w:gutter="0"/>
          <w:cols w:space="720"/>
          <w:formProt w:val="0"/>
          <w:titlePg/>
          <w:docGrid w:linePitch="100"/>
        </w:sectPr>
      </w:pPr>
    </w:p>
    <w:p w14:paraId="3E9B31C6" w14:textId="77777777" w:rsidR="0028728F" w:rsidRDefault="00000000">
      <w:pPr>
        <w:pStyle w:val="Textkrper"/>
      </w:pPr>
      <w:r>
        <w:rPr>
          <w:lang w:val="en-GB"/>
        </w:rPr>
        <w:t xml:space="preserve">I am writing to express my concern about the case of Makhabat </w:t>
      </w:r>
      <w:proofErr w:type="spellStart"/>
      <w:r>
        <w:rPr>
          <w:lang w:val="en-GB"/>
        </w:rPr>
        <w:t>Tazhibek-kyzy</w:t>
      </w:r>
      <w:proofErr w:type="spellEnd"/>
      <w:r>
        <w:rPr>
          <w:lang w:val="en-GB"/>
        </w:rPr>
        <w:t xml:space="preserve">, Aike </w:t>
      </w:r>
      <w:proofErr w:type="spellStart"/>
      <w:r>
        <w:rPr>
          <w:lang w:val="en-GB"/>
        </w:rPr>
        <w:t>Beishekeeva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Aktilek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Kaparov</w:t>
      </w:r>
      <w:proofErr w:type="spellEnd"/>
      <w:r>
        <w:rPr>
          <w:lang w:val="en-GB"/>
        </w:rPr>
        <w:t xml:space="preserve">, who work as journalists for the independent media outlet </w:t>
      </w:r>
      <w:r>
        <w:rPr>
          <w:rStyle w:val="Hervorhebung"/>
          <w:lang w:val="en-GB"/>
        </w:rPr>
        <w:t>Temirov Live</w:t>
      </w:r>
      <w:r>
        <w:t xml:space="preserve"> </w:t>
      </w:r>
      <w:r>
        <w:rPr>
          <w:lang w:val="en-GB"/>
        </w:rPr>
        <w:t xml:space="preserve">and its offshoot </w:t>
      </w:r>
      <w:proofErr w:type="spellStart"/>
      <w:r>
        <w:rPr>
          <w:rStyle w:val="Hervorhebung"/>
          <w:lang w:val="en-GB"/>
        </w:rPr>
        <w:t>Ayt</w:t>
      </w:r>
      <w:proofErr w:type="spellEnd"/>
      <w:r>
        <w:rPr>
          <w:rStyle w:val="Hervorhebung"/>
          <w:lang w:val="en-GB"/>
        </w:rPr>
        <w:t xml:space="preserve"> </w:t>
      </w:r>
      <w:proofErr w:type="spellStart"/>
      <w:r>
        <w:rPr>
          <w:rStyle w:val="Hervorhebung"/>
          <w:lang w:val="en-GB"/>
        </w:rPr>
        <w:t>Ayt</w:t>
      </w:r>
      <w:proofErr w:type="spellEnd"/>
      <w:r>
        <w:rPr>
          <w:rStyle w:val="Hervorhebung"/>
          <w:lang w:val="en-GB"/>
        </w:rPr>
        <w:t xml:space="preserve"> Dese</w:t>
      </w:r>
      <w:r>
        <w:t xml:space="preserve"> </w:t>
      </w:r>
      <w:r>
        <w:rPr>
          <w:lang w:val="en-GB"/>
        </w:rPr>
        <w:t>and have been unjustly prosecuted. </w:t>
      </w:r>
    </w:p>
    <w:p w14:paraId="62D14A3A" w14:textId="77777777" w:rsidR="0028728F" w:rsidRDefault="00000000">
      <w:pPr>
        <w:pStyle w:val="Textkrper"/>
      </w:pPr>
      <w:r>
        <w:rPr>
          <w:lang w:val="en-GB"/>
        </w:rPr>
        <w:t>On 16 January 2024, authorities detained the journalists as part of a large-scale police operation. On 10 October they were found guilty of "calls for active disobedience […] and for mass riots, as well as calls for violence against citizens"</w:t>
      </w:r>
      <w:r>
        <w:t> </w:t>
      </w:r>
      <w:r>
        <w:rPr>
          <w:lang w:val="en-GB"/>
        </w:rPr>
        <w:t xml:space="preserve">in connection with a YouTube video which revealed alleged official misconduct. Makhabat </w:t>
      </w:r>
      <w:proofErr w:type="spellStart"/>
      <w:r>
        <w:rPr>
          <w:lang w:val="en-GB"/>
        </w:rPr>
        <w:t>Tazhibek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kyzy</w:t>
      </w:r>
      <w:proofErr w:type="spellEnd"/>
      <w:r>
        <w:rPr>
          <w:lang w:val="en-GB"/>
        </w:rPr>
        <w:t xml:space="preserve"> was sentenced to six years in prison and journalists Aike </w:t>
      </w:r>
      <w:proofErr w:type="spellStart"/>
      <w:r>
        <w:rPr>
          <w:lang w:val="en-GB"/>
        </w:rPr>
        <w:t>Beishekeeva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Aktilek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Kaparov</w:t>
      </w:r>
      <w:proofErr w:type="spellEnd"/>
      <w:r>
        <w:rPr>
          <w:lang w:val="en-GB"/>
        </w:rPr>
        <w:t xml:space="preserve"> received three years of probation.</w:t>
      </w:r>
    </w:p>
    <w:p w14:paraId="12196FFC" w14:textId="77777777" w:rsidR="0028728F" w:rsidRDefault="00000000">
      <w:pPr>
        <w:pStyle w:val="Textkrper"/>
        <w:rPr>
          <w:lang w:val="en-GB"/>
        </w:rPr>
      </w:pPr>
      <w:r>
        <w:rPr>
          <w:lang w:val="en-GB"/>
        </w:rPr>
        <w:t xml:space="preserve">They were denied access to legal counsel and are being punished solely because they have criticised the authorities.  I urge you to ensure that Makhabat </w:t>
      </w:r>
      <w:proofErr w:type="spellStart"/>
      <w:r>
        <w:rPr>
          <w:lang w:val="en-GB"/>
        </w:rPr>
        <w:t>Tazhibek-kyzy</w:t>
      </w:r>
      <w:proofErr w:type="spellEnd"/>
      <w:r>
        <w:rPr>
          <w:lang w:val="en-GB"/>
        </w:rPr>
        <w:t xml:space="preserve"> is immediately released and that she as well as Aike </w:t>
      </w:r>
      <w:proofErr w:type="spellStart"/>
      <w:r>
        <w:rPr>
          <w:lang w:val="en-GB"/>
        </w:rPr>
        <w:t>Beishekeeva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Aktilek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Kaparov</w:t>
      </w:r>
      <w:proofErr w:type="spellEnd"/>
      <w:r>
        <w:rPr>
          <w:lang w:val="en-GB"/>
        </w:rPr>
        <w:t xml:space="preserve"> are acquitted, as the charges against them appear to be politically motivated. Please ensure that press freedom in Kyrgyzstan is protected.</w:t>
      </w:r>
    </w:p>
    <w:p w14:paraId="49510A55" w14:textId="0A4210CA" w:rsidR="0028728F" w:rsidRPr="009B44DB" w:rsidRDefault="00000000" w:rsidP="009B44DB">
      <w:pPr>
        <w:pStyle w:val="Textkrper"/>
        <w:rPr>
          <w:lang w:val="en-GB"/>
        </w:rPr>
        <w:sectPr w:rsidR="0028728F" w:rsidRPr="009B44DB">
          <w:type w:val="continuous"/>
          <w:pgSz w:w="11906" w:h="16838"/>
          <w:pgMar w:top="2552" w:right="1134" w:bottom="1701" w:left="1134" w:header="958" w:footer="720" w:gutter="0"/>
          <w:cols w:space="720"/>
          <w:formProt w:val="0"/>
          <w:titlePg/>
          <w:docGrid w:linePitch="100"/>
        </w:sectPr>
      </w:pPr>
      <w:r>
        <w:rPr>
          <w:lang w:val="en-GB"/>
        </w:rPr>
        <w:t>Yours sincerely,</w:t>
      </w:r>
    </w:p>
    <w:p w14:paraId="79A4B55D" w14:textId="570231EC" w:rsidR="0028728F" w:rsidRDefault="00000000">
      <w:r>
        <w:rPr>
          <w:noProof/>
        </w:rPr>
        <mc:AlternateContent>
          <mc:Choice Requires="wps">
            <w:drawing>
              <wp:anchor distT="8255" distB="8255" distL="8255" distR="8255" simplePos="0" relativeHeight="5" behindDoc="0" locked="0" layoutInCell="0" allowOverlap="1" wp14:anchorId="6C0362A7" wp14:editId="58EC9209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17pt,297.65pt" to="31.1pt,297.65pt" ID="Line 6" stroked="t" o:allowincell="f" style="position:absolute;mso-position-horizontal-relative:page;mso-position-vertical-relative:page" wp14:anchorId="628E35DA">
                <v:stroke color="gray" weight="15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" distB="8255" distL="8255" distR="8255" simplePos="0" relativeHeight="6" behindDoc="0" locked="0" layoutInCell="0" allowOverlap="1" wp14:anchorId="06AB365E" wp14:editId="7151787B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17pt,420.95pt" to="31.1pt,420.95pt" ID="Line 7" stroked="t" o:allowincell="f" style="position:absolute;mso-position-horizontal-relative:page;mso-position-vertical-relative:page" wp14:anchorId="106D9DBE">
                <v:stroke color="gray" weight="15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" distB="8255" distL="8255" distR="8255" simplePos="0" relativeHeight="7" behindDoc="0" locked="0" layoutInCell="0" allowOverlap="1" wp14:anchorId="5D87F9B2" wp14:editId="44831AF9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17pt,595.35pt" to="31.1pt,595.35pt" ID="Line 9" stroked="t" o:allowincell="f" style="position:absolute;mso-position-horizontal-relative:page;mso-position-vertical-relative:page" wp14:anchorId="26C7B150">
                <v:stroke color="gray" weight="15840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28728F">
      <w:type w:val="continuous"/>
      <w:pgSz w:w="11906" w:h="16838"/>
      <w:pgMar w:top="2552" w:right="1134" w:bottom="1701" w:left="1134" w:header="958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FF37" w14:textId="77777777" w:rsidR="00DB3291" w:rsidRDefault="00DB3291">
      <w:r>
        <w:separator/>
      </w:r>
    </w:p>
  </w:endnote>
  <w:endnote w:type="continuationSeparator" w:id="0">
    <w:p w14:paraId="2231A733" w14:textId="77777777" w:rsidR="00DB3291" w:rsidRDefault="00DB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News702 BT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7197" w14:textId="77777777" w:rsidR="0028728F" w:rsidRDefault="002872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C865" w14:textId="77777777" w:rsidR="0028728F" w:rsidRDefault="00000000">
    <w:pPr>
      <w:pStyle w:val="Fuzeile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851380F" wp14:editId="2EE054B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8844AD" w14:textId="77777777" w:rsidR="0028728F" w:rsidRDefault="00000000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&gt; "..." ""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Rahmen2" path="m0,0l-2147483645,0l-2147483645,-2147483646l0,-2147483646xe" fillcolor="white" stroked="f" o:allowincell="f" style="position:absolute;margin-left:0pt;margin-top:0.05pt;width:1.1pt;height:1.1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IF &gt; "..." ""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9E0877F" w14:textId="77777777" w:rsidR="0028728F" w:rsidRDefault="0028728F">
    <w:pPr>
      <w:pStyle w:val="Fuzeile"/>
      <w:jc w:val="center"/>
      <w:rPr>
        <w:i/>
      </w:rPr>
    </w:pPr>
  </w:p>
  <w:p w14:paraId="45BAE931" w14:textId="77777777" w:rsidR="0028728F" w:rsidRDefault="0028728F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8186" w14:textId="77777777" w:rsidR="0028728F" w:rsidRDefault="00000000">
    <w:pPr>
      <w:pStyle w:val="Fuzeile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F1FC6D3" wp14:editId="311B89A2">
              <wp:simplePos x="0" y="0"/>
              <wp:positionH relativeFrom="page">
                <wp:posOffset>6581140</wp:posOffset>
              </wp:positionH>
              <wp:positionV relativeFrom="paragraph">
                <wp:posOffset>635</wp:posOffset>
              </wp:positionV>
              <wp:extent cx="106680" cy="144780"/>
              <wp:effectExtent l="0" t="0" r="0" b="0"/>
              <wp:wrapSquare wrapText="bothSides"/>
              <wp:docPr id="3" name="Rahmen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6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F1CB2A" w14:textId="77777777" w:rsidR="0028728F" w:rsidRDefault="00000000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&gt; "..." ""</w:instrText>
                          </w:r>
                          <w:r>
                            <w:fldChar w:fldCharType="separate"/>
                          </w:r>
                          <w:r>
                            <w:t>...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Rahmen3" path="m0,0l-2147483645,0l-2147483645,-2147483646l0,-2147483646xe" fillcolor="white" stroked="f" o:allowincell="f" style="position:absolute;margin-left:518.2pt;margin-top:0.05pt;width:8.35pt;height:11.35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IF &gt; "..." ""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...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948F301" w14:textId="77777777" w:rsidR="0028728F" w:rsidRDefault="0028728F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E4CD" w14:textId="77777777" w:rsidR="00DB3291" w:rsidRDefault="00DB3291">
      <w:r>
        <w:separator/>
      </w:r>
    </w:p>
  </w:footnote>
  <w:footnote w:type="continuationSeparator" w:id="0">
    <w:p w14:paraId="16E25A27" w14:textId="77777777" w:rsidR="00DB3291" w:rsidRDefault="00DB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507C" w14:textId="77777777" w:rsidR="0028728F" w:rsidRDefault="002872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4E9E" w14:textId="77777777" w:rsidR="0028728F" w:rsidRDefault="00000000">
    <w:pPr>
      <w:pStyle w:val="Kopf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0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BBA0" w14:textId="77777777" w:rsidR="0028728F" w:rsidRDefault="00000000">
    <w:pPr>
      <w:jc w:val="right"/>
    </w:pPr>
    <w:r>
      <w:rPr>
        <w:sz w:val="20"/>
      </w:rPr>
      <w:t>Absender</w:t>
    </w:r>
  </w:p>
  <w:p w14:paraId="169A8F31" w14:textId="77777777" w:rsidR="0028728F" w:rsidRDefault="0028728F">
    <w:pPr>
      <w:jc w:val="right"/>
    </w:pPr>
  </w:p>
  <w:p w14:paraId="427408C4" w14:textId="77777777" w:rsidR="0028728F" w:rsidRDefault="00000000">
    <w:pPr>
      <w:ind w:left="5668"/>
    </w:pPr>
    <w:r>
      <w:rPr>
        <w:sz w:val="20"/>
      </w:rPr>
      <w:t>____________________________________________________________________________________________________________________________________________</w:t>
    </w:r>
  </w:p>
  <w:p w14:paraId="7881295B" w14:textId="77777777" w:rsidR="0028728F" w:rsidRDefault="0028728F">
    <w:pPr>
      <w:ind w:left="5668"/>
    </w:pPr>
  </w:p>
  <w:p w14:paraId="0E1C8651" w14:textId="77777777" w:rsidR="0028728F" w:rsidRDefault="0028728F"/>
  <w:p w14:paraId="77598772" w14:textId="77777777" w:rsidR="0028728F" w:rsidRDefault="0028728F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4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8F"/>
    <w:rsid w:val="001A4AAA"/>
    <w:rsid w:val="0028728F"/>
    <w:rsid w:val="009B44DB"/>
    <w:rsid w:val="00BD653B"/>
    <w:rsid w:val="00D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E95B"/>
  <w15:docId w15:val="{FEB38AB6-D44A-484B-B002-8098C6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pPr>
      <w:suppressAutoHyphens w:val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qFormat/>
    <w:rsid w:val="00192311"/>
    <w:rPr>
      <w:rFonts w:ascii="Arial" w:hAnsi="Arial"/>
      <w:sz w:val="12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character" w:styleId="Zeilennummer">
    <w:name w:val="line number"/>
    <w:basedOn w:val="Absatz-Standardschriftart"/>
    <w:rsid w:val="0045112B"/>
  </w:style>
  <w:style w:type="character" w:customStyle="1" w:styleId="TextkrperZchn">
    <w:name w:val="Textkörper Zchn"/>
    <w:basedOn w:val="Absatz-Standardschriftart"/>
    <w:link w:val="Textkrper"/>
    <w:qFormat/>
    <w:rsid w:val="00C466D2"/>
    <w:rPr>
      <w:rFonts w:ascii="Arial" w:hAnsi="Arial"/>
      <w:sz w:val="24"/>
    </w:rPr>
  </w:style>
  <w:style w:type="character" w:styleId="Hervorhebung">
    <w:name w:val="Emphasis"/>
    <w:qFormat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Noto Sans Devanagari"/>
    </w:rPr>
  </w:style>
  <w:style w:type="paragraph" w:customStyle="1" w:styleId="Anschrift">
    <w:name w:val="Anschrift"/>
    <w:qFormat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qFormat/>
    <w:rsid w:val="005611D1"/>
    <w:pPr>
      <w:spacing w:after="480"/>
    </w:pPr>
    <w:rPr>
      <w:b/>
    </w:rPr>
  </w:style>
  <w:style w:type="paragraph" w:styleId="Umschlagabsenderadresse">
    <w:name w:val="envelope return"/>
    <w:basedOn w:val="Standard"/>
    <w:next w:val="Anschrift"/>
    <w:rsid w:val="00C466D2"/>
    <w:rPr>
      <w:rFonts w:asciiTheme="majorHAnsi" w:eastAsiaTheme="majorEastAsia" w:hAnsiTheme="majorHAnsi" w:cstheme="majorBidi"/>
      <w:sz w:val="20"/>
    </w:rPr>
  </w:style>
  <w:style w:type="paragraph" w:customStyle="1" w:styleId="Kopf-Fuzeileuser">
    <w:name w:val="Kopf-/Fußzeile (user)"/>
    <w:basedOn w:val="Standard"/>
    <w:qFormat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Sprechblasentext">
    <w:name w:val="Balloon Text"/>
    <w:basedOn w:val="Standard"/>
    <w:semiHidden/>
    <w:qFormat/>
    <w:rsid w:val="00E24FA5"/>
    <w:rPr>
      <w:rFonts w:ascii="Tahoma" w:hAnsi="Tahoma" w:cs="Tahoma"/>
      <w:sz w:val="16"/>
      <w:szCs w:val="16"/>
    </w:rPr>
  </w:style>
  <w:style w:type="paragraph" w:customStyle="1" w:styleId="Informationsblock">
    <w:name w:val="Informationsblock"/>
    <w:basedOn w:val="Standard"/>
    <w:autoRedefine/>
    <w:qFormat/>
    <w:rsid w:val="0047692E"/>
    <w:pPr>
      <w:tabs>
        <w:tab w:val="left" w:pos="1701"/>
      </w:tabs>
    </w:pPr>
    <w:rPr>
      <w:sz w:val="16"/>
      <w:szCs w:val="16"/>
    </w:rPr>
  </w:style>
  <w:style w:type="paragraph" w:styleId="StandardWeb">
    <w:name w:val="Normal (Web)"/>
    <w:basedOn w:val="Standard"/>
    <w:qFormat/>
    <w:rsid w:val="001953D1"/>
    <w:rPr>
      <w:rFonts w:ascii="Times New Roman" w:hAnsi="Times New Roman"/>
      <w:szCs w:val="24"/>
    </w:rPr>
  </w:style>
  <w:style w:type="paragraph" w:customStyle="1" w:styleId="Rahmeninhaltuser">
    <w:name w:val="Rahmeninhalt (user)"/>
    <w:basedOn w:val="Standard"/>
    <w:qFormat/>
  </w:style>
  <w:style w:type="paragraph" w:customStyle="1" w:styleId="Rahmeninhalt">
    <w:name w:val="Rahmeninhalt"/>
    <w:basedOn w:val="Standard"/>
    <w:qFormat/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Company>DIN 676b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dc:description/>
  <cp:lastModifiedBy>Tilman Berger</cp:lastModifiedBy>
  <cp:revision>14</cp:revision>
  <cp:lastPrinted>2007-07-11T09:20:00Z</cp:lastPrinted>
  <dcterms:created xsi:type="dcterms:W3CDTF">2025-05-02T08:12:00Z</dcterms:created>
  <dcterms:modified xsi:type="dcterms:W3CDTF">2025-06-02T13:09:00Z</dcterms:modified>
  <dc:language>de-DE</dc:language>
</cp:coreProperties>
</file>