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BA28F" w14:textId="77777777" w:rsidR="00A35F33" w:rsidRPr="006F620E" w:rsidRDefault="00000000">
      <w:pPr>
        <w:pStyle w:val="Anschrift"/>
        <w:rPr>
          <w:lang w:val="en-GB"/>
        </w:rPr>
      </w:pPr>
      <w:r w:rsidRPr="006F620E">
        <w:rPr>
          <w:noProof/>
          <w:lang w:val="en-GB"/>
        </w:rPr>
        <mc:AlternateContent>
          <mc:Choice Requires="wps">
            <w:drawing>
              <wp:anchor distT="0" distB="5715" distL="113665" distR="114935" simplePos="0" relativeHeight="5" behindDoc="0" locked="0" layoutInCell="0" allowOverlap="0" wp14:anchorId="4922AD0B" wp14:editId="525554A3">
                <wp:simplePos x="0" y="0"/>
                <wp:positionH relativeFrom="page">
                  <wp:posOffset>880745</wp:posOffset>
                </wp:positionH>
                <wp:positionV relativeFrom="page">
                  <wp:posOffset>1828800</wp:posOffset>
                </wp:positionV>
                <wp:extent cx="3060065" cy="1619885"/>
                <wp:effectExtent l="0" t="0" r="635" b="5715"/>
                <wp:wrapTopAndBottom/>
                <wp:docPr id="1" name="Text Box 16"/>
                <wp:cNvGraphicFramePr/>
                <a:graphic xmlns:a="http://schemas.openxmlformats.org/drawingml/2006/main">
                  <a:graphicData uri="http://schemas.microsoft.com/office/word/2010/wordprocessingShape">
                    <wps:wsp>
                      <wps:cNvSpPr/>
                      <wps:spPr>
                        <a:xfrm>
                          <a:off x="0" y="0"/>
                          <a:ext cx="3060000" cy="1620000"/>
                        </a:xfrm>
                        <a:prstGeom prst="rect">
                          <a:avLst/>
                        </a:prstGeom>
                        <a:noFill/>
                        <a:ln w="0">
                          <a:noFill/>
                        </a:ln>
                      </wps:spPr>
                      <wps:style>
                        <a:lnRef idx="0">
                          <a:scrgbClr r="0" g="0" b="0"/>
                        </a:lnRef>
                        <a:fillRef idx="0">
                          <a:scrgbClr r="0" g="0" b="0"/>
                        </a:fillRef>
                        <a:effectRef idx="0">
                          <a:scrgbClr r="0" g="0" b="0"/>
                        </a:effectRef>
                        <a:fontRef idx="minor"/>
                      </wps:style>
                      <wps:txbx>
                        <w:txbxContent>
                          <w:p w14:paraId="50295E64" w14:textId="77777777" w:rsidR="00442CD2" w:rsidRDefault="00442CD2" w:rsidP="00442CD2">
                            <w:pPr>
                              <w:pStyle w:val="Anschrift"/>
                            </w:pPr>
                            <w:r>
                              <w:t xml:space="preserve">Maxim </w:t>
                            </w:r>
                            <w:proofErr w:type="spellStart"/>
                            <w:r>
                              <w:t>Ryschenkow</w:t>
                            </w:r>
                            <w:proofErr w:type="spellEnd"/>
                          </w:p>
                          <w:p w14:paraId="5E170827" w14:textId="77777777" w:rsidR="00442CD2" w:rsidRDefault="00442CD2" w:rsidP="00442CD2">
                            <w:pPr>
                              <w:pStyle w:val="Anschrift"/>
                            </w:pPr>
                            <w:r>
                              <w:t xml:space="preserve">Minister </w:t>
                            </w:r>
                            <w:proofErr w:type="spellStart"/>
                            <w:r>
                              <w:t>of</w:t>
                            </w:r>
                            <w:proofErr w:type="spellEnd"/>
                            <w:r>
                              <w:t xml:space="preserve"> </w:t>
                            </w:r>
                            <w:proofErr w:type="spellStart"/>
                            <w:r>
                              <w:t>Foreign</w:t>
                            </w:r>
                            <w:proofErr w:type="spellEnd"/>
                            <w:r>
                              <w:t xml:space="preserve"> Affairs </w:t>
                            </w:r>
                          </w:p>
                          <w:p w14:paraId="34A0BA9A" w14:textId="77777777" w:rsidR="00442CD2" w:rsidRDefault="00442CD2" w:rsidP="00442CD2">
                            <w:pPr>
                              <w:pStyle w:val="Anschrift"/>
                            </w:pPr>
                            <w:r>
                              <w:t xml:space="preserve">Ministry </w:t>
                            </w:r>
                            <w:proofErr w:type="spellStart"/>
                            <w:r>
                              <w:t>of</w:t>
                            </w:r>
                            <w:proofErr w:type="spellEnd"/>
                            <w:r>
                              <w:t xml:space="preserve"> </w:t>
                            </w:r>
                            <w:proofErr w:type="spellStart"/>
                            <w:r>
                              <w:t>Foreign</w:t>
                            </w:r>
                            <w:proofErr w:type="spellEnd"/>
                            <w:r>
                              <w:t xml:space="preserve"> Affairs </w:t>
                            </w:r>
                            <w:proofErr w:type="spellStart"/>
                            <w:r>
                              <w:t>of</w:t>
                            </w:r>
                            <w:proofErr w:type="spellEnd"/>
                            <w:r>
                              <w:t xml:space="preserve"> </w:t>
                            </w:r>
                            <w:proofErr w:type="spellStart"/>
                            <w:r>
                              <w:t>the</w:t>
                            </w:r>
                            <w:proofErr w:type="spellEnd"/>
                            <w:r>
                              <w:t xml:space="preserve"> </w:t>
                            </w:r>
                            <w:proofErr w:type="spellStart"/>
                            <w:r>
                              <w:t>Republic</w:t>
                            </w:r>
                            <w:proofErr w:type="spellEnd"/>
                            <w:r>
                              <w:t xml:space="preserve"> </w:t>
                            </w:r>
                            <w:proofErr w:type="spellStart"/>
                            <w:r>
                              <w:t>of</w:t>
                            </w:r>
                            <w:proofErr w:type="spellEnd"/>
                            <w:r>
                              <w:t xml:space="preserve"> Belarus </w:t>
                            </w:r>
                          </w:p>
                          <w:p w14:paraId="15237825" w14:textId="77777777" w:rsidR="00442CD2" w:rsidRDefault="00442CD2" w:rsidP="00442CD2">
                            <w:pPr>
                              <w:pStyle w:val="Anschrift"/>
                            </w:pPr>
                            <w:proofErr w:type="spellStart"/>
                            <w:r>
                              <w:t>vul</w:t>
                            </w:r>
                            <w:proofErr w:type="spellEnd"/>
                            <w:r>
                              <w:t xml:space="preserve">. </w:t>
                            </w:r>
                            <w:proofErr w:type="spellStart"/>
                            <w:r>
                              <w:t>Lenina</w:t>
                            </w:r>
                            <w:proofErr w:type="spellEnd"/>
                            <w:r>
                              <w:t xml:space="preserve"> 19 </w:t>
                            </w:r>
                          </w:p>
                          <w:p w14:paraId="0CC4E0E3" w14:textId="77777777" w:rsidR="00442CD2" w:rsidRDefault="00442CD2" w:rsidP="00442CD2">
                            <w:pPr>
                              <w:pStyle w:val="Anschrift"/>
                            </w:pPr>
                            <w:r>
                              <w:t xml:space="preserve">Minsk, 220030  </w:t>
                            </w:r>
                          </w:p>
                          <w:p w14:paraId="0CA1BE08" w14:textId="77777777" w:rsidR="003178CF" w:rsidRDefault="003178CF" w:rsidP="00442CD2">
                            <w:pPr>
                              <w:pStyle w:val="Anschrift"/>
                            </w:pPr>
                          </w:p>
                          <w:p w14:paraId="73B66B24" w14:textId="77F415D7" w:rsidR="00A35F33" w:rsidRDefault="00442CD2" w:rsidP="00442CD2">
                            <w:pPr>
                              <w:pStyle w:val="Anschrift"/>
                            </w:pPr>
                            <w:r>
                              <w:t>BELARUS</w:t>
                            </w:r>
                          </w:p>
                        </w:txbxContent>
                      </wps:txbx>
                      <wps:bodyPr lIns="0" tIns="0" rIns="0" bIns="0" anchor="t" upright="1">
                        <a:noAutofit/>
                      </wps:bodyPr>
                    </wps:wsp>
                  </a:graphicData>
                </a:graphic>
              </wp:anchor>
            </w:drawing>
          </mc:Choice>
          <mc:Fallback>
            <w:pict>
              <v:rect w14:anchorId="4922AD0B" id="Text Box 16" o:spid="_x0000_s1026" style="position:absolute;margin-left:69.35pt;margin-top:2in;width:240.95pt;height:127.55pt;z-index:5;visibility:visible;mso-wrap-style:square;mso-wrap-distance-left:8.95pt;mso-wrap-distance-top:0;mso-wrap-distance-right:9.05pt;mso-wrap-distance-bottom:.45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" o:allowincell="f" o:allowoverlap="f" filled="f" stroked="f" strokeweight="0">
                <v:textbox inset="0,0,0,0">
                  <w:txbxContent>
                    <w:p w14:paraId="50295E64" w14:textId="77777777" w:rsidR="00442CD2" w:rsidRDefault="00442CD2" w:rsidP="00442CD2">
                      <w:pPr>
                        <w:pStyle w:val="Anschrift"/>
                      </w:pPr>
                      <w:r>
                        <w:t xml:space="preserve">Maxim </w:t>
                      </w:r>
                      <w:proofErr w:type="spellStart"/>
                      <w:r>
                        <w:t>Ryschenkow</w:t>
                      </w:r>
                      <w:proofErr w:type="spellEnd"/>
                    </w:p>
                    <w:p w14:paraId="5E170827" w14:textId="77777777" w:rsidR="00442CD2" w:rsidRDefault="00442CD2" w:rsidP="00442CD2">
                      <w:pPr>
                        <w:pStyle w:val="Anschrift"/>
                      </w:pPr>
                      <w:r>
                        <w:t xml:space="preserve">Minister </w:t>
                      </w:r>
                      <w:proofErr w:type="spellStart"/>
                      <w:r>
                        <w:t>of</w:t>
                      </w:r>
                      <w:proofErr w:type="spellEnd"/>
                      <w:r>
                        <w:t xml:space="preserve"> </w:t>
                      </w:r>
                      <w:proofErr w:type="spellStart"/>
                      <w:r>
                        <w:t>Foreign</w:t>
                      </w:r>
                      <w:proofErr w:type="spellEnd"/>
                      <w:r>
                        <w:t xml:space="preserve"> Affairs </w:t>
                      </w:r>
                    </w:p>
                    <w:p w14:paraId="34A0BA9A" w14:textId="77777777" w:rsidR="00442CD2" w:rsidRDefault="00442CD2" w:rsidP="00442CD2">
                      <w:pPr>
                        <w:pStyle w:val="Anschrift"/>
                      </w:pPr>
                      <w:r>
                        <w:t xml:space="preserve">Ministry </w:t>
                      </w:r>
                      <w:proofErr w:type="spellStart"/>
                      <w:r>
                        <w:t>of</w:t>
                      </w:r>
                      <w:proofErr w:type="spellEnd"/>
                      <w:r>
                        <w:t xml:space="preserve"> </w:t>
                      </w:r>
                      <w:proofErr w:type="spellStart"/>
                      <w:r>
                        <w:t>Foreign</w:t>
                      </w:r>
                      <w:proofErr w:type="spellEnd"/>
                      <w:r>
                        <w:t xml:space="preserve"> Affairs </w:t>
                      </w:r>
                      <w:proofErr w:type="spellStart"/>
                      <w:r>
                        <w:t>of</w:t>
                      </w:r>
                      <w:proofErr w:type="spellEnd"/>
                      <w:r>
                        <w:t xml:space="preserve"> </w:t>
                      </w:r>
                      <w:proofErr w:type="spellStart"/>
                      <w:r>
                        <w:t>the</w:t>
                      </w:r>
                      <w:proofErr w:type="spellEnd"/>
                      <w:r>
                        <w:t xml:space="preserve"> </w:t>
                      </w:r>
                      <w:proofErr w:type="spellStart"/>
                      <w:r>
                        <w:t>Republic</w:t>
                      </w:r>
                      <w:proofErr w:type="spellEnd"/>
                      <w:r>
                        <w:t xml:space="preserve"> </w:t>
                      </w:r>
                      <w:proofErr w:type="spellStart"/>
                      <w:r>
                        <w:t>of</w:t>
                      </w:r>
                      <w:proofErr w:type="spellEnd"/>
                      <w:r>
                        <w:t xml:space="preserve"> Belarus </w:t>
                      </w:r>
                    </w:p>
                    <w:p w14:paraId="15237825" w14:textId="77777777" w:rsidR="00442CD2" w:rsidRDefault="00442CD2" w:rsidP="00442CD2">
                      <w:pPr>
                        <w:pStyle w:val="Anschrift"/>
                      </w:pPr>
                      <w:proofErr w:type="spellStart"/>
                      <w:r>
                        <w:t>vul</w:t>
                      </w:r>
                      <w:proofErr w:type="spellEnd"/>
                      <w:r>
                        <w:t xml:space="preserve">. </w:t>
                      </w:r>
                      <w:proofErr w:type="spellStart"/>
                      <w:r>
                        <w:t>Lenina</w:t>
                      </w:r>
                      <w:proofErr w:type="spellEnd"/>
                      <w:r>
                        <w:t xml:space="preserve"> 19 </w:t>
                      </w:r>
                    </w:p>
                    <w:p w14:paraId="0CC4E0E3" w14:textId="77777777" w:rsidR="00442CD2" w:rsidRDefault="00442CD2" w:rsidP="00442CD2">
                      <w:pPr>
                        <w:pStyle w:val="Anschrift"/>
                      </w:pPr>
                      <w:r>
                        <w:t xml:space="preserve">Minsk, 220030  </w:t>
                      </w:r>
                    </w:p>
                    <w:p w14:paraId="0CA1BE08" w14:textId="77777777" w:rsidR="003178CF" w:rsidRDefault="003178CF" w:rsidP="00442CD2">
                      <w:pPr>
                        <w:pStyle w:val="Anschrift"/>
                      </w:pPr>
                    </w:p>
                    <w:p w14:paraId="73B66B24" w14:textId="77F415D7" w:rsidR="00A35F33" w:rsidRDefault="00442CD2" w:rsidP="00442CD2">
                      <w:pPr>
                        <w:pStyle w:val="Anschrift"/>
                      </w:pPr>
                      <w:r>
                        <w:t>BELARUS</w:t>
                      </w:r>
                    </w:p>
                  </w:txbxContent>
                </v:textbox>
                <w10:wrap type="topAndBottom" anchorx="page" anchory="page"/>
              </v:rect>
            </w:pict>
          </mc:Fallback>
        </mc:AlternateContent>
      </w:r>
    </w:p>
    <w:p w14:paraId="00D84010" w14:textId="77777777" w:rsidR="00A35F33" w:rsidRPr="006F620E" w:rsidRDefault="00000000">
      <w:pPr>
        <w:tabs>
          <w:tab w:val="left" w:pos="2977"/>
        </w:tabs>
        <w:jc w:val="right"/>
        <w:rPr>
          <w:lang w:val="en-GB"/>
        </w:rPr>
      </w:pPr>
      <w:r w:rsidRPr="006F620E">
        <w:rPr>
          <w:lang w:val="en-GB"/>
        </w:rPr>
        <w:t>Datum</w:t>
      </w:r>
    </w:p>
    <w:p w14:paraId="031E5FE3" w14:textId="77777777" w:rsidR="00A35F33" w:rsidRPr="006F620E" w:rsidRDefault="00A35F33">
      <w:pPr>
        <w:pStyle w:val="Betreffzeile"/>
        <w:rPr>
          <w:lang w:val="en-GB"/>
        </w:rPr>
      </w:pPr>
    </w:p>
    <w:p w14:paraId="28FEBBDB" w14:textId="30D22F8A" w:rsidR="00A35F33" w:rsidRPr="006F620E" w:rsidRDefault="00D97239">
      <w:pPr>
        <w:rPr>
          <w:sz w:val="22"/>
          <w:szCs w:val="22"/>
          <w:lang w:val="en-GB"/>
        </w:rPr>
      </w:pPr>
      <w:r w:rsidRPr="006F620E">
        <w:rPr>
          <w:b/>
          <w:sz w:val="22"/>
          <w:szCs w:val="22"/>
          <w:lang w:val="en-GB"/>
        </w:rPr>
        <w:t>Maryia Kalesnikava (Maria Kolesniko</w:t>
      </w:r>
      <w:r w:rsidR="006F620E">
        <w:rPr>
          <w:b/>
          <w:sz w:val="22"/>
          <w:szCs w:val="22"/>
          <w:lang w:val="en-GB"/>
        </w:rPr>
        <w:t>v</w:t>
      </w:r>
      <w:r w:rsidRPr="006F620E">
        <w:rPr>
          <w:b/>
          <w:sz w:val="22"/>
          <w:szCs w:val="22"/>
          <w:lang w:val="en-GB"/>
        </w:rPr>
        <w:t>a)</w:t>
      </w:r>
    </w:p>
    <w:p w14:paraId="4F798112" w14:textId="77777777" w:rsidR="00A35F33" w:rsidRPr="006F620E" w:rsidRDefault="00A35F33">
      <w:pPr>
        <w:rPr>
          <w:sz w:val="22"/>
          <w:szCs w:val="22"/>
          <w:lang w:val="en-GB"/>
        </w:rPr>
      </w:pPr>
    </w:p>
    <w:p w14:paraId="03597871" w14:textId="77777777" w:rsidR="00A35F33" w:rsidRPr="006F620E" w:rsidRDefault="00A35F33">
      <w:pPr>
        <w:rPr>
          <w:sz w:val="22"/>
          <w:szCs w:val="22"/>
          <w:lang w:val="en-GB"/>
        </w:rPr>
      </w:pPr>
    </w:p>
    <w:p w14:paraId="3162EEA8" w14:textId="63283C75" w:rsidR="002D52F0" w:rsidRPr="006F620E" w:rsidRDefault="002D52F0" w:rsidP="002D52F0">
      <w:pPr>
        <w:rPr>
          <w:sz w:val="22"/>
          <w:szCs w:val="22"/>
          <w:lang w:val="en-GB"/>
        </w:rPr>
      </w:pPr>
      <w:r w:rsidRPr="006F620E">
        <w:rPr>
          <w:sz w:val="22"/>
          <w:szCs w:val="22"/>
          <w:lang w:val="en-GB"/>
        </w:rPr>
        <w:t>Dear Foreign Minister,</w:t>
      </w:r>
    </w:p>
    <w:p w14:paraId="3B6A6558" w14:textId="77777777" w:rsidR="002D52F0" w:rsidRPr="006F620E" w:rsidRDefault="002D52F0" w:rsidP="002D52F0">
      <w:pPr>
        <w:rPr>
          <w:sz w:val="22"/>
          <w:szCs w:val="22"/>
          <w:lang w:val="en-GB"/>
        </w:rPr>
      </w:pPr>
    </w:p>
    <w:p w14:paraId="7BBEB14A" w14:textId="77777777" w:rsidR="002D52F0" w:rsidRPr="006F620E" w:rsidRDefault="002D52F0" w:rsidP="002D52F0">
      <w:pPr>
        <w:rPr>
          <w:sz w:val="22"/>
          <w:szCs w:val="22"/>
          <w:lang w:val="en-GB"/>
        </w:rPr>
      </w:pPr>
      <w:r w:rsidRPr="006F620E">
        <w:rPr>
          <w:sz w:val="22"/>
          <w:szCs w:val="22"/>
          <w:lang w:val="en-GB"/>
        </w:rPr>
        <w:t xml:space="preserve">I am deeply concerned about the health and safety of the prisoner of conscience </w:t>
      </w:r>
      <w:r w:rsidRPr="00080DAC">
        <w:rPr>
          <w:i/>
          <w:sz w:val="22"/>
          <w:szCs w:val="22"/>
          <w:lang w:val="en-GB"/>
        </w:rPr>
        <w:t xml:space="preserve">Maryia </w:t>
      </w:r>
      <w:proofErr w:type="spellStart"/>
      <w:r w:rsidRPr="00080DAC">
        <w:rPr>
          <w:i/>
          <w:sz w:val="22"/>
          <w:szCs w:val="22"/>
          <w:lang w:val="en-GB"/>
        </w:rPr>
        <w:t>Kalesnikava</w:t>
      </w:r>
      <w:proofErr w:type="spellEnd"/>
      <w:r w:rsidRPr="006F620E">
        <w:rPr>
          <w:sz w:val="22"/>
          <w:szCs w:val="22"/>
          <w:lang w:val="en-GB"/>
        </w:rPr>
        <w:t xml:space="preserve"> (Maria Kolesnikova) and demand her immediate and unconditional release. The well-known opposition leader has been arbitrarily detained for almost five years because of her prominent role in the 2020 elections and the subsequent peaceful protests in Belarus. </w:t>
      </w:r>
    </w:p>
    <w:p w14:paraId="5DA4594B" w14:textId="77777777" w:rsidR="002D52F0" w:rsidRPr="006F620E" w:rsidRDefault="002D52F0" w:rsidP="002D52F0">
      <w:pPr>
        <w:rPr>
          <w:sz w:val="22"/>
          <w:szCs w:val="22"/>
          <w:lang w:val="en-GB"/>
        </w:rPr>
      </w:pPr>
    </w:p>
    <w:p w14:paraId="0502845E" w14:textId="4ED9833D" w:rsidR="002D52F0" w:rsidRPr="006F620E" w:rsidRDefault="002D52F0" w:rsidP="002D52F0">
      <w:pPr>
        <w:rPr>
          <w:sz w:val="22"/>
          <w:szCs w:val="22"/>
          <w:lang w:val="en-GB"/>
        </w:rPr>
      </w:pPr>
      <w:r w:rsidRPr="006F620E">
        <w:rPr>
          <w:sz w:val="22"/>
          <w:szCs w:val="22"/>
          <w:lang w:val="en-GB"/>
        </w:rPr>
        <w:t xml:space="preserve">Following her abduction-style arrest on 7 September 2020, on 6 September 2021 </w:t>
      </w:r>
      <w:r w:rsidR="00080DAC" w:rsidRPr="00080DAC">
        <w:rPr>
          <w:i/>
          <w:sz w:val="22"/>
          <w:szCs w:val="22"/>
          <w:lang w:val="en-GB"/>
        </w:rPr>
        <w:t xml:space="preserve">Maryia </w:t>
      </w:r>
      <w:proofErr w:type="spellStart"/>
      <w:r w:rsidR="00080DAC" w:rsidRPr="00080DAC">
        <w:rPr>
          <w:i/>
          <w:sz w:val="22"/>
          <w:szCs w:val="22"/>
          <w:lang w:val="en-GB"/>
        </w:rPr>
        <w:t>Kalesnikava</w:t>
      </w:r>
      <w:proofErr w:type="spellEnd"/>
      <w:r w:rsidRPr="006F620E">
        <w:rPr>
          <w:sz w:val="22"/>
          <w:szCs w:val="22"/>
          <w:lang w:val="en-GB"/>
        </w:rPr>
        <w:t xml:space="preserve"> was sentenced to 11 years in prison on false charges of "extremism," "trying to seize power," and "calls for actions causing harm to the national security." </w:t>
      </w:r>
      <w:r w:rsidR="00080DAC" w:rsidRPr="00080DAC">
        <w:rPr>
          <w:i/>
          <w:sz w:val="22"/>
          <w:szCs w:val="22"/>
          <w:lang w:val="en-GB"/>
        </w:rPr>
        <w:t xml:space="preserve">Maryia </w:t>
      </w:r>
      <w:proofErr w:type="spellStart"/>
      <w:r w:rsidR="00080DAC" w:rsidRPr="00080DAC">
        <w:rPr>
          <w:i/>
          <w:sz w:val="22"/>
          <w:szCs w:val="22"/>
          <w:lang w:val="en-GB"/>
        </w:rPr>
        <w:t>Kalesnikava</w:t>
      </w:r>
      <w:proofErr w:type="spellEnd"/>
      <w:r w:rsidRPr="006F620E">
        <w:rPr>
          <w:sz w:val="22"/>
          <w:szCs w:val="22"/>
          <w:lang w:val="en-GB"/>
        </w:rPr>
        <w:t xml:space="preserve"> is serving her sentence in female penal colony N4 in Homiel, where her health has significantly deteriorated. She suffers from a stomach ulcer and other illnesses that are rapidly progressing under the inhumane conditions there. Nevertheless, she is being denied the necessary medical care. She has been repeatedly targeted by the prison administration for alleged disciplinary infringements. For more than 600 days, she has not been allowed to receive calls, letters or visits from her family or legal counsel.</w:t>
      </w:r>
    </w:p>
    <w:p w14:paraId="4C9CAFC3" w14:textId="77777777" w:rsidR="002D52F0" w:rsidRPr="006F620E" w:rsidRDefault="002D52F0" w:rsidP="002D52F0">
      <w:pPr>
        <w:rPr>
          <w:sz w:val="22"/>
          <w:szCs w:val="22"/>
          <w:lang w:val="en-GB"/>
        </w:rPr>
      </w:pPr>
    </w:p>
    <w:p w14:paraId="320FACB9" w14:textId="77777777" w:rsidR="002D52F0" w:rsidRPr="006F620E" w:rsidRDefault="002D52F0" w:rsidP="002D52F0">
      <w:pPr>
        <w:rPr>
          <w:sz w:val="22"/>
          <w:szCs w:val="22"/>
          <w:lang w:val="en-GB"/>
        </w:rPr>
      </w:pPr>
      <w:r w:rsidRPr="006F620E">
        <w:rPr>
          <w:sz w:val="22"/>
          <w:szCs w:val="22"/>
          <w:lang w:val="en-GB"/>
        </w:rPr>
        <w:t xml:space="preserve">I urge you to ensure </w:t>
      </w:r>
      <w:r w:rsidRPr="00080DAC">
        <w:rPr>
          <w:i/>
          <w:sz w:val="22"/>
          <w:szCs w:val="22"/>
          <w:lang w:val="en-GB"/>
        </w:rPr>
        <w:t xml:space="preserve">Maryia </w:t>
      </w:r>
      <w:proofErr w:type="spellStart"/>
      <w:r w:rsidRPr="00080DAC">
        <w:rPr>
          <w:i/>
          <w:sz w:val="22"/>
          <w:szCs w:val="22"/>
          <w:lang w:val="en-GB"/>
        </w:rPr>
        <w:t>Kalesnikava’s</w:t>
      </w:r>
      <w:proofErr w:type="spellEnd"/>
      <w:r w:rsidRPr="006F620E">
        <w:rPr>
          <w:sz w:val="22"/>
          <w:szCs w:val="22"/>
          <w:lang w:val="en-GB"/>
        </w:rPr>
        <w:t xml:space="preserve"> immediate and unconditional release. Until then, please provide her with adequate health care and all essentials including medicines.</w:t>
      </w:r>
    </w:p>
    <w:p w14:paraId="1E6209BB" w14:textId="77777777" w:rsidR="002D52F0" w:rsidRPr="006F620E" w:rsidRDefault="002D52F0" w:rsidP="002D52F0">
      <w:pPr>
        <w:rPr>
          <w:sz w:val="22"/>
          <w:szCs w:val="22"/>
          <w:lang w:val="en-GB"/>
        </w:rPr>
      </w:pPr>
    </w:p>
    <w:p w14:paraId="3699E63E" w14:textId="765ADB0E" w:rsidR="00A35F33" w:rsidRPr="006F620E" w:rsidRDefault="002D52F0" w:rsidP="002D52F0">
      <w:pPr>
        <w:rPr>
          <w:lang w:val="en-GB"/>
        </w:rPr>
      </w:pPr>
      <w:r w:rsidRPr="006F620E">
        <w:rPr>
          <w:sz w:val="22"/>
          <w:szCs w:val="22"/>
          <w:lang w:val="en-GB"/>
        </w:rPr>
        <w:t xml:space="preserve">Yours sincerely, </w:t>
      </w:r>
      <w:r w:rsidR="001C7B49" w:rsidRPr="006F620E">
        <w:rPr>
          <w:noProof/>
          <w:lang w:val="en-GB"/>
        </w:rPr>
        <mc:AlternateContent>
          <mc:Choice Requires="wps">
            <w:drawing>
              <wp:anchor distT="0" distB="0" distL="0" distR="0" simplePos="0" relativeHeight="2" behindDoc="0" locked="0" layoutInCell="0" allowOverlap="1" wp14:anchorId="2E9CE2A8" wp14:editId="53B02105">
                <wp:simplePos x="0" y="0"/>
                <wp:positionH relativeFrom="page">
                  <wp:posOffset>215900</wp:posOffset>
                </wp:positionH>
                <wp:positionV relativeFrom="page">
                  <wp:posOffset>3780155</wp:posOffset>
                </wp:positionV>
                <wp:extent cx="179705" cy="635"/>
                <wp:effectExtent l="8255" t="8255" r="8255" b="8255"/>
                <wp:wrapNone/>
                <wp:docPr id="2" name="Line 6"/>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56EEE78" id="Line 6" o:spid="_x0000_s1026" style="position:absolute;z-index:2;visibility:visible;mso-wrap-style:square;mso-wrap-distance-left:0;mso-wrap-distance-top:0;mso-wrap-distance-right:0;mso-wrap-distance-bottom:0;mso-position-horizontal:absolute;mso-position-horizontal-relative:page;mso-position-vertical:absolute;mso-position-vertical-relative:page" from="17pt,297.65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DeKMTB4QAAAA4BAAAPAAAAZHJzL2Rvd25y&#13;&#10;ZXYueG1sTI9NT8MwDIbvSPyHyEjcWLqtK6VrOiEQXIEBEses8ZqKxqmabOv26zG7wMWWv16/T7ka&#13;&#10;XSf2OITWk4LpJAGBVHvTUqPg4/3pJgcRoiajO0+o4IgBVtXlRakL4w/0hvt1bASLUCi0AhtjX0gZ&#13;&#10;aotOh4nvkXi29YPTkcuhkWbQBxZ3nZwlSSadbok/WN3jg8X6e71zCj7zJsXn04sNdvvqp9ntMf8y&#13;&#10;rVLXV+PjksP9EkTEMf5dwC8D+4eKjW38jkwQnYJ5yjxRweJuMQfBC9mM8+bcSEFWpfyPUf0A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3ijEweEAAAAOAQAADwAAAAAAAAAAAAAAAAAU&#13;&#10;BAAAZHJzL2Rvd25yZXYueG1sUEsFBgAAAAAEAAQA8wAAACIFAAAAAA==&#13;&#10;" o:allowincell="f" strokecolor="gray" strokeweight="1.25pt">
                <w10:wrap anchorx="page" anchory="page"/>
              </v:line>
            </w:pict>
          </mc:Fallback>
        </mc:AlternateContent>
      </w:r>
      <w:r w:rsidR="001C7B49" w:rsidRPr="006F620E">
        <w:rPr>
          <w:noProof/>
          <w:lang w:val="en-GB"/>
        </w:rPr>
        <mc:AlternateContent>
          <mc:Choice Requires="wps">
            <w:drawing>
              <wp:anchor distT="0" distB="0" distL="0" distR="0" simplePos="0" relativeHeight="3" behindDoc="0" locked="0" layoutInCell="0" allowOverlap="1" wp14:anchorId="26EF9C6D" wp14:editId="5150D2BF">
                <wp:simplePos x="0" y="0"/>
                <wp:positionH relativeFrom="page">
                  <wp:posOffset>215900</wp:posOffset>
                </wp:positionH>
                <wp:positionV relativeFrom="page">
                  <wp:posOffset>5346065</wp:posOffset>
                </wp:positionV>
                <wp:extent cx="179705" cy="635"/>
                <wp:effectExtent l="8255" t="8255" r="8255" b="8255"/>
                <wp:wrapNone/>
                <wp:docPr id="3" name="Line 7"/>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09F8473" id="Line 7" o:spid="_x0000_s1026" style="position:absolute;z-index:3;visibility:visible;mso-wrap-style:square;mso-wrap-distance-left:0;mso-wrap-distance-top:0;mso-wrap-distance-right:0;mso-wrap-distance-bottom:0;mso-position-horizontal:absolute;mso-position-horizontal-relative:page;mso-position-vertical:absolute;mso-position-vertical-relative:page" from="17pt,420.95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A+Gs6r4QAAAA4BAAAPAAAAZHJzL2Rvd25y&#13;&#10;ZXYueG1sTI/NTsMwEITvSLyDtUjcqJM0CiGNUyEQXIECEkc33sYR8TqK3Tbl6dme4LLS/s3MV69n&#13;&#10;N4gDTqH3pCBdJCCQWm966hR8vD/dlCBC1GT04AkVnDDAurm8qHVl/JHe8LCJnWARCpVWYGMcKylD&#13;&#10;a9HpsPAjEu92fnI6cjt10kz6yOJukFmSFNLpntjB6hEfLLbfm71T8Fl2OT7/vNhgd68+LW5P5Zfp&#13;&#10;lbq+mh9XXO5XICLO8e8DzgycHxoOtvV7MkEMCpY580QFZZ7egeCDIluC2J4HWQKyqeV/jOYX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PhrOq+EAAAAOAQAADwAAAAAAAAAAAAAAAAAU&#13;&#10;BAAAZHJzL2Rvd25yZXYueG1sUEsFBgAAAAAEAAQA8wAAACIFAAAAAA==&#13;&#10;" o:allowincell="f" strokecolor="gray" strokeweight="1.25pt">
                <w10:wrap anchorx="page" anchory="page"/>
              </v:line>
            </w:pict>
          </mc:Fallback>
        </mc:AlternateContent>
      </w:r>
      <w:r w:rsidR="001C7B49" w:rsidRPr="006F620E">
        <w:rPr>
          <w:noProof/>
          <w:lang w:val="en-GB"/>
        </w:rPr>
        <mc:AlternateContent>
          <mc:Choice Requires="wps">
            <w:drawing>
              <wp:anchor distT="0" distB="0" distL="0" distR="0" simplePos="0" relativeHeight="4" behindDoc="0" locked="0" layoutInCell="0" allowOverlap="1" wp14:anchorId="24B1B85D" wp14:editId="50FA8C7E">
                <wp:simplePos x="0" y="0"/>
                <wp:positionH relativeFrom="page">
                  <wp:posOffset>215900</wp:posOffset>
                </wp:positionH>
                <wp:positionV relativeFrom="page">
                  <wp:posOffset>7560945</wp:posOffset>
                </wp:positionV>
                <wp:extent cx="179705" cy="0"/>
                <wp:effectExtent l="8255" t="8255" r="8255" b="8255"/>
                <wp:wrapNone/>
                <wp:docPr id="4" name="Line 9"/>
                <wp:cNvGraphicFramePr/>
                <a:graphic xmlns:a="http://schemas.openxmlformats.org/drawingml/2006/main">
                  <a:graphicData uri="http://schemas.microsoft.com/office/word/2010/wordprocessingShape">
                    <wps:wsp>
                      <wps:cNvCnPr/>
                      <wps:spPr>
                        <a:xfrm>
                          <a:off x="0" y="0"/>
                          <a:ext cx="179640" cy="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48B9493" id="Line 9" o:spid="_x0000_s1026" style="position:absolute;z-index:4;visibility:visible;mso-wrap-style:square;mso-wrap-distance-left:0;mso-wrap-distance-top:0;mso-wrap-distance-right:0;mso-wrap-distance-bottom:0;mso-position-horizontal:absolute;mso-position-horizontal-relative:page;mso-position-vertical:absolute;mso-position-vertical-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" o:allowincell="f" strokecolor="gray" strokeweight="1.25pt">
                <w10:wrap anchorx="page" anchory="page"/>
              </v:line>
            </w:pict>
          </mc:Fallback>
        </mc:AlternateContent>
      </w:r>
    </w:p>
    <w:p w14:paraId="5E1AF0E6" w14:textId="77777777" w:rsidR="006F620E" w:rsidRPr="006F620E" w:rsidRDefault="006F620E">
      <w:pPr>
        <w:rPr>
          <w:lang w:val="en-GB"/>
        </w:rPr>
      </w:pPr>
    </w:p>
    <w:sectPr w:rsidR="006F620E" w:rsidRPr="006F620E">
      <w:headerReference w:type="even" r:id="rId6"/>
      <w:headerReference w:type="default" r:id="rId7"/>
      <w:footerReference w:type="even" r:id="rId8"/>
      <w:footerReference w:type="default" r:id="rId9"/>
      <w:headerReference w:type="first" r:id="rId10"/>
      <w:footerReference w:type="first" r:id="rId11"/>
      <w:pgSz w:w="11906" w:h="16838"/>
      <w:pgMar w:top="2552" w:right="1134" w:bottom="1701" w:left="1134" w:header="958" w:footer="72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298AE" w14:textId="77777777" w:rsidR="002B0DC2" w:rsidRDefault="002B0DC2">
      <w:r>
        <w:separator/>
      </w:r>
    </w:p>
  </w:endnote>
  <w:endnote w:type="continuationSeparator" w:id="0">
    <w:p w14:paraId="5BFEF86D" w14:textId="77777777" w:rsidR="002B0DC2" w:rsidRDefault="002B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1"/>
    <w:family w:val="swiss"/>
    <w:pitch w:val="variable"/>
    <w:sig w:usb0="E0002AFF" w:usb1="C0007843" w:usb2="00000009" w:usb3="00000000" w:csb0="000001FF" w:csb1="00000000"/>
  </w:font>
  <w:font w:name="News702 BT">
    <w:altName w:val="Cambria"/>
    <w:panose1 w:val="020B0604020202020204"/>
    <w:charset w:val="01"/>
    <w:family w:val="roman"/>
    <w:pitch w:val="variable"/>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Noto Sans Devanagari">
    <w:panose1 w:val="020B0502040504020204"/>
    <w:charset w:val="00"/>
    <w:family w:val="swiss"/>
    <w:pitch w:val="variable"/>
    <w:sig w:usb0="80008023" w:usb1="00002046" w:usb2="00000000" w:usb3="00000000" w:csb0="00000001" w:csb1="00000000"/>
  </w:font>
  <w:font w:name="Tahoma">
    <w:panose1 w:val="020B0604030504040204"/>
    <w:charset w:val="01"/>
    <w:family w:val="swiss"/>
    <w:pitch w:val="variable"/>
    <w:sig w:usb0="E1002EFF" w:usb1="C000605B" w:usb2="00000029" w:usb3="00000000" w:csb0="000101FF" w:csb1="00000000"/>
  </w:font>
  <w:font w:name="Calibri Light">
    <w:panose1 w:val="020F0302020204030204"/>
    <w:charset w:val="01"/>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F3B9D" w14:textId="77777777" w:rsidR="00A35F33" w:rsidRDefault="00A35F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08475" w14:textId="77777777" w:rsidR="00A35F33" w:rsidRDefault="00000000">
    <w:pPr>
      <w:pStyle w:val="Fuzeile"/>
      <w:jc w:val="center"/>
      <w:rPr>
        <w:i/>
      </w:rPr>
    </w:pPr>
    <w:r>
      <w:rPr>
        <w:noProof/>
      </w:rPr>
      <mc:AlternateContent>
        <mc:Choice Requires="wps">
          <w:drawing>
            <wp:anchor distT="0" distB="0" distL="0" distR="0" simplePos="0" relativeHeight="251658240" behindDoc="0" locked="0" layoutInCell="1" allowOverlap="1" wp14:anchorId="5FFBD8B1" wp14:editId="5BB4F3C9">
              <wp:simplePos x="0" y="0"/>
              <wp:positionH relativeFrom="margin">
                <wp:align>right</wp:align>
              </wp:positionH>
              <wp:positionV relativeFrom="paragraph">
                <wp:posOffset>635</wp:posOffset>
              </wp:positionV>
              <wp:extent cx="14605" cy="14605"/>
              <wp:effectExtent l="0" t="0" r="0" b="0"/>
              <wp:wrapSquare wrapText="bothSides"/>
              <wp:docPr id="5" name="Rahmen2"/>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675E007B" w14:textId="77A7A393" w:rsidR="00A35F33" w:rsidRDefault="00000000">
                          <w:pPr>
                            <w:pStyle w:val="Fuzeile"/>
                            <w:rPr>
                              <w:rStyle w:val="Seitenzahl"/>
                            </w:rPr>
                          </w:pPr>
                          <w:r>
                            <w:fldChar w:fldCharType="begin"/>
                          </w:r>
                          <w:r>
                            <w:instrText xml:space="preserve"> IF &gt; "..." ""</w:instrText>
                          </w:r>
                          <w:r>
                            <w:fldChar w:fldCharType="separate"/>
                          </w:r>
                          <w:r w:rsidR="00D97239">
                            <w:rPr>
                              <w:noProof/>
                            </w:rPr>
                            <w:t>...</w:t>
                          </w:r>
                          <w:r>
                            <w:fldChar w:fldCharType="end"/>
                          </w:r>
                        </w:p>
                      </w:txbxContent>
                    </wps:txbx>
                    <wps:bodyPr lIns="0" tIns="0" rIns="0" bIns="0" anchor="t">
                      <a:spAutoFit/>
                    </wps:bodyPr>
                  </wps:wsp>
                </a:graphicData>
              </a:graphic>
            </wp:anchor>
          </w:drawing>
        </mc:Choice>
        <mc:Fallback>
          <w:pict>
            <v:shapetype w14:anchorId="5FFBD8B1" id="_x0000_t202" coordsize="21600,21600" o:spt="202" path="m,l,21600r21600,l21600,xe">
              <v:stroke joinstyle="miter"/>
              <v:path gradientshapeok="t" o:connecttype="rect"/>
            </v:shapetype>
            <v:shape id="Rahmen2" o:spid="_x0000_s1027" type="#_x0000_t202" style="position:absolute;left:0;text-align:left;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" stroked="f">
              <v:fill opacity="0"/>
              <v:textbox style="mso-fit-shape-to-text:t" inset="0,0,0,0">
                <w:txbxContent>
                  <w:p w14:paraId="675E007B" w14:textId="77A7A393" w:rsidR="00A35F33" w:rsidRDefault="00000000">
                    <w:pPr>
                      <w:pStyle w:val="Fuzeile"/>
                      <w:rPr>
                        <w:rStyle w:val="Seitenzahl"/>
                      </w:rPr>
                    </w:pPr>
                    <w:r>
                      <w:fldChar w:fldCharType="begin"/>
                    </w:r>
                    <w:r>
                      <w:instrText xml:space="preserve"> IF &gt; "..." ""</w:instrText>
                    </w:r>
                    <w:r>
                      <w:fldChar w:fldCharType="separate"/>
                    </w:r>
                    <w:r w:rsidR="00D97239">
                      <w:rPr>
                        <w:noProof/>
                      </w:rPr>
                      <w:t>...</w:t>
                    </w:r>
                    <w:r>
                      <w:fldChar w:fldCharType="end"/>
                    </w:r>
                  </w:p>
                </w:txbxContent>
              </v:textbox>
              <w10:wrap type="square" anchorx="margin"/>
            </v:shape>
          </w:pict>
        </mc:Fallback>
      </mc:AlternateContent>
    </w:r>
  </w:p>
  <w:p w14:paraId="342664E1" w14:textId="77777777" w:rsidR="00A35F33" w:rsidRDefault="00A35F33">
    <w:pPr>
      <w:pStyle w:val="Fuzeile"/>
      <w:jc w:val="center"/>
      <w:rPr>
        <w:i/>
      </w:rPr>
    </w:pPr>
  </w:p>
  <w:p w14:paraId="3FF8E68D" w14:textId="77777777" w:rsidR="00A35F33" w:rsidRDefault="00A35F33">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BB020" w14:textId="77777777" w:rsidR="00A35F33" w:rsidRDefault="00000000">
    <w:pPr>
      <w:pStyle w:val="Fuzeile"/>
      <w:jc w:val="center"/>
      <w:rPr>
        <w:i/>
      </w:rPr>
    </w:pPr>
    <w:r>
      <w:rPr>
        <w:noProof/>
      </w:rPr>
      <mc:AlternateContent>
        <mc:Choice Requires="wps">
          <w:drawing>
            <wp:anchor distT="0" distB="0" distL="0" distR="0" simplePos="0" relativeHeight="7" behindDoc="0" locked="0" layoutInCell="0" allowOverlap="1" wp14:anchorId="47F95F07" wp14:editId="44BF76CB">
              <wp:simplePos x="0" y="0"/>
              <wp:positionH relativeFrom="page">
                <wp:posOffset>6581140</wp:posOffset>
              </wp:positionH>
              <wp:positionV relativeFrom="paragraph">
                <wp:posOffset>635</wp:posOffset>
              </wp:positionV>
              <wp:extent cx="106680" cy="146050"/>
              <wp:effectExtent l="0" t="0" r="0" b="0"/>
              <wp:wrapSquare wrapText="bothSides"/>
              <wp:docPr id="6" name="Rahmen3"/>
              <wp:cNvGraphicFramePr/>
              <a:graphic xmlns:a="http://schemas.openxmlformats.org/drawingml/2006/main">
                <a:graphicData uri="http://schemas.microsoft.com/office/word/2010/wordprocessingShape">
                  <wps:wsp>
                    <wps:cNvSpPr txBox="1"/>
                    <wps:spPr>
                      <a:xfrm>
                        <a:off x="0" y="0"/>
                        <a:ext cx="106680" cy="146050"/>
                      </a:xfrm>
                      <a:prstGeom prst="rect">
                        <a:avLst/>
                      </a:prstGeom>
                      <a:solidFill>
                        <a:srgbClr val="FFFFFF">
                          <a:alpha val="0"/>
                        </a:srgbClr>
                      </a:solidFill>
                    </wps:spPr>
                    <wps:txbx>
                      <w:txbxContent>
                        <w:p w14:paraId="2B8B70DE" w14:textId="77777777" w:rsidR="00A35F33" w:rsidRDefault="00000000">
                          <w:pPr>
                            <w:pStyle w:val="Fuzeile"/>
                            <w:rPr>
                              <w:rStyle w:val="Seitenzahl"/>
                            </w:rPr>
                          </w:pPr>
                          <w:r>
                            <w:fldChar w:fldCharType="begin"/>
                          </w:r>
                          <w:r>
                            <w:instrText xml:space="preserve"> IF &gt; "..." ""</w:instrText>
                          </w:r>
                          <w:r>
                            <w:fldChar w:fldCharType="separate"/>
                          </w:r>
                          <w:r>
                            <w:t>...</w:t>
                          </w:r>
                          <w:r>
                            <w:fldChar w:fldCharType="end"/>
                          </w:r>
                        </w:p>
                      </w:txbxContent>
                    </wps:txbx>
                    <wps:bodyPr lIns="0" tIns="0" rIns="0" bIns="0" anchor="t">
                      <a:spAutoFit/>
                    </wps:bodyPr>
                  </wps:wsp>
                </a:graphicData>
              </a:graphic>
            </wp:anchor>
          </w:drawing>
        </mc:Choice>
        <mc:Fallback>
          <w:pict>
            <v:shapetype w14:anchorId="47F95F07" id="_x0000_t202" coordsize="21600,21600" o:spt="202" path="m,l,21600r21600,l21600,xe">
              <v:stroke joinstyle="miter"/>
              <v:path gradientshapeok="t" o:connecttype="rect"/>
            </v:shapetype>
            <v:shape id="Rahmen3" o:spid="_x0000_s1028" type="#_x0000_t202" style="position:absolute;left:0;text-align:left;margin-left:518.2pt;margin-top:.05pt;width:8.4pt;height:11.5pt;z-index: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" o:allowincell="f" stroked="f">
              <v:fill opacity="0"/>
              <v:textbox style="mso-fit-shape-to-text:t" inset="0,0,0,0">
                <w:txbxContent>
                  <w:p w14:paraId="2B8B70DE" w14:textId="77777777" w:rsidR="00A35F33" w:rsidRDefault="00000000">
                    <w:pPr>
                      <w:pStyle w:val="Fuzeile"/>
                      <w:rPr>
                        <w:rStyle w:val="Seitenzahl"/>
                      </w:rPr>
                    </w:pPr>
                    <w:r>
                      <w:fldChar w:fldCharType="begin"/>
                    </w:r>
                    <w:r>
                      <w:instrText xml:space="preserve"> IF &gt; "..." ""</w:instrText>
                    </w:r>
                    <w:r>
                      <w:fldChar w:fldCharType="separate"/>
                    </w:r>
                    <w:r>
                      <w:t>...</w:t>
                    </w:r>
                    <w:r>
                      <w:fldChar w:fldCharType="end"/>
                    </w:r>
                  </w:p>
                </w:txbxContent>
              </v:textbox>
              <w10:wrap type="square" anchorx="page"/>
            </v:shape>
          </w:pict>
        </mc:Fallback>
      </mc:AlternateContent>
    </w:r>
  </w:p>
  <w:p w14:paraId="7520759E" w14:textId="77777777" w:rsidR="00A35F33" w:rsidRDefault="00A35F33">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FB0F1" w14:textId="77777777" w:rsidR="002B0DC2" w:rsidRDefault="002B0DC2">
      <w:r>
        <w:separator/>
      </w:r>
    </w:p>
  </w:footnote>
  <w:footnote w:type="continuationSeparator" w:id="0">
    <w:p w14:paraId="5974F4F4" w14:textId="77777777" w:rsidR="002B0DC2" w:rsidRDefault="002B0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A69BB" w14:textId="77777777" w:rsidR="00A35F33" w:rsidRDefault="00A35F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EA0BD" w14:textId="77777777" w:rsidR="00A35F33" w:rsidRDefault="00000000">
    <w:pPr>
      <w:pStyle w:val="Kopfzeile"/>
      <w:jc w:val="right"/>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rPr>
      <w:t>0</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rPr>
      <w:t>1</w:t>
    </w:r>
    <w:r>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E72A9" w14:textId="77777777" w:rsidR="00A35F33" w:rsidRDefault="00000000">
    <w:pPr>
      <w:jc w:val="right"/>
    </w:pPr>
    <w:r>
      <w:rPr>
        <w:sz w:val="20"/>
      </w:rPr>
      <w:t>Absender</w:t>
    </w:r>
  </w:p>
  <w:p w14:paraId="5D416A20" w14:textId="77777777" w:rsidR="00A35F33" w:rsidRDefault="00A35F33">
    <w:pPr>
      <w:jc w:val="right"/>
    </w:pPr>
  </w:p>
  <w:p w14:paraId="31913853" w14:textId="77777777" w:rsidR="00A35F33" w:rsidRDefault="00000000">
    <w:pPr>
      <w:ind w:left="5668"/>
    </w:pPr>
    <w:r>
      <w:rPr>
        <w:sz w:val="20"/>
      </w:rPr>
      <w:t>____________________________________________________________________________________________________________________________________________</w:t>
    </w:r>
  </w:p>
  <w:p w14:paraId="2B2A94CE" w14:textId="77777777" w:rsidR="00A35F33" w:rsidRDefault="00A35F33">
    <w:pPr>
      <w:ind w:left="5668"/>
    </w:pPr>
  </w:p>
  <w:p w14:paraId="1B9B75B6" w14:textId="77777777" w:rsidR="00A35F33" w:rsidRDefault="00A35F33"/>
  <w:p w14:paraId="35FF768C" w14:textId="77777777" w:rsidR="00A35F33" w:rsidRDefault="00A35F33">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08"/>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F33"/>
    <w:rsid w:val="00080DAC"/>
    <w:rsid w:val="000B39F9"/>
    <w:rsid w:val="0010776A"/>
    <w:rsid w:val="00194EA1"/>
    <w:rsid w:val="001C7B49"/>
    <w:rsid w:val="001F1C1E"/>
    <w:rsid w:val="0029501B"/>
    <w:rsid w:val="002B0DC2"/>
    <w:rsid w:val="002D52F0"/>
    <w:rsid w:val="00313492"/>
    <w:rsid w:val="003178CF"/>
    <w:rsid w:val="00345BBF"/>
    <w:rsid w:val="00402622"/>
    <w:rsid w:val="004037AD"/>
    <w:rsid w:val="004126B8"/>
    <w:rsid w:val="00442CD2"/>
    <w:rsid w:val="004659E1"/>
    <w:rsid w:val="00492830"/>
    <w:rsid w:val="00601D0B"/>
    <w:rsid w:val="00672016"/>
    <w:rsid w:val="006F4A04"/>
    <w:rsid w:val="006F620E"/>
    <w:rsid w:val="00712E72"/>
    <w:rsid w:val="00891A92"/>
    <w:rsid w:val="009F3C9A"/>
    <w:rsid w:val="00A35F33"/>
    <w:rsid w:val="00A758AC"/>
    <w:rsid w:val="00A956B5"/>
    <w:rsid w:val="00B66A11"/>
    <w:rsid w:val="00BC62C6"/>
    <w:rsid w:val="00BD653B"/>
    <w:rsid w:val="00C15B9E"/>
    <w:rsid w:val="00C7344E"/>
    <w:rsid w:val="00CC48F4"/>
    <w:rsid w:val="00D754B6"/>
    <w:rsid w:val="00D97239"/>
    <w:rsid w:val="00F51743"/>
    <w:rsid w:val="00FD502E"/>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A17BB"/>
  <w15:docId w15:val="{FEB38AB6-D44A-484B-B002-8098C65A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pPr>
      <w:suppressAutoHyphens w:val="0"/>
    </w:pPr>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qFormat/>
    <w:rsid w:val="00192311"/>
    <w:rPr>
      <w:rFonts w:ascii="Arial" w:hAnsi="Arial"/>
      <w:sz w:val="12"/>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character" w:styleId="Zeilennummer">
    <w:name w:val="line number"/>
    <w:basedOn w:val="Absatz-Standardschriftart"/>
    <w:rsid w:val="0045112B"/>
  </w:style>
  <w:style w:type="character" w:customStyle="1" w:styleId="TextkrperZchn">
    <w:name w:val="Textkörper Zchn"/>
    <w:basedOn w:val="Absatz-Standardschriftart"/>
    <w:link w:val="Textkrper"/>
    <w:qFormat/>
    <w:rsid w:val="00C466D2"/>
    <w:rPr>
      <w:rFonts w:ascii="Arial" w:hAnsi="Arial"/>
      <w:sz w:val="24"/>
    </w:rPr>
  </w:style>
  <w:style w:type="character" w:styleId="Hervorhebung">
    <w:name w:val="Emphasis"/>
    <w:qFormat/>
    <w:rPr>
      <w:i/>
      <w:iCs/>
    </w:rPr>
  </w:style>
  <w:style w:type="paragraph" w:customStyle="1" w:styleId="berschrift">
    <w:name w:val="Überschrift"/>
    <w:basedOn w:val="Standard"/>
    <w:next w:val="Textkrper"/>
    <w:qFormat/>
    <w:pPr>
      <w:keepNext/>
      <w:spacing w:before="240" w:after="120"/>
    </w:pPr>
    <w:rPr>
      <w:rFonts w:ascii="Liberation Sans" w:eastAsia="Noto Sans CJK SC" w:hAnsi="Liberation Sans" w:cs="Noto Sans Devanagari"/>
      <w:sz w:val="28"/>
      <w:szCs w:val="28"/>
    </w:rPr>
  </w:style>
  <w:style w:type="paragraph" w:styleId="Textkrper">
    <w:name w:val="Body Text"/>
    <w:basedOn w:val="Standard"/>
    <w:link w:val="TextkrperZchn"/>
    <w:rsid w:val="00C466D2"/>
    <w:pPr>
      <w:spacing w:after="120"/>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Cs w:val="24"/>
    </w:rPr>
  </w:style>
  <w:style w:type="paragraph" w:customStyle="1" w:styleId="Verzeichnis">
    <w:name w:val="Verzeichnis"/>
    <w:basedOn w:val="Standard"/>
    <w:qFormat/>
    <w:pPr>
      <w:suppressLineNumbers/>
    </w:pPr>
    <w:rPr>
      <w:rFonts w:cs="Noto Sans Devanagari"/>
    </w:rPr>
  </w:style>
  <w:style w:type="paragraph" w:customStyle="1" w:styleId="Anschrift">
    <w:name w:val="Anschrift"/>
    <w:qFormat/>
    <w:rsid w:val="00062325"/>
    <w:rPr>
      <w:rFonts w:ascii="Arial" w:hAnsi="Arial"/>
    </w:rPr>
  </w:style>
  <w:style w:type="paragraph" w:customStyle="1" w:styleId="Betreffzeile">
    <w:name w:val="Betreffzeile"/>
    <w:basedOn w:val="Standard"/>
    <w:autoRedefine/>
    <w:qFormat/>
    <w:rsid w:val="005611D1"/>
    <w:pPr>
      <w:spacing w:after="480"/>
    </w:pPr>
    <w:rPr>
      <w:b/>
    </w:rPr>
  </w:style>
  <w:style w:type="paragraph" w:customStyle="1" w:styleId="Absenderuser">
    <w:name w:val="Absender (user)"/>
    <w:next w:val="Anschrift"/>
    <w:qFormat/>
    <w:rsid w:val="00192311"/>
    <w:rPr>
      <w:rFonts w:ascii="Arial" w:hAnsi="Arial"/>
      <w:sz w:val="12"/>
      <w:u w:val="single"/>
    </w:rPr>
  </w:style>
  <w:style w:type="paragraph" w:customStyle="1" w:styleId="Kopf-Fuzeile">
    <w:name w:val="Kopf-/Fußzeile"/>
    <w:basedOn w:val="Standard"/>
    <w:qFormat/>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paragraph" w:styleId="Sprechblasentext">
    <w:name w:val="Balloon Text"/>
    <w:basedOn w:val="Standard"/>
    <w:semiHidden/>
    <w:qFormat/>
    <w:rsid w:val="00E24FA5"/>
    <w:rPr>
      <w:rFonts w:ascii="Tahoma" w:hAnsi="Tahoma" w:cs="Tahoma"/>
      <w:sz w:val="16"/>
      <w:szCs w:val="16"/>
    </w:rPr>
  </w:style>
  <w:style w:type="paragraph" w:customStyle="1" w:styleId="Informationsblock">
    <w:name w:val="Informationsblock"/>
    <w:basedOn w:val="Standard"/>
    <w:autoRedefine/>
    <w:qFormat/>
    <w:rsid w:val="0047692E"/>
    <w:pPr>
      <w:tabs>
        <w:tab w:val="left" w:pos="1701"/>
      </w:tabs>
    </w:pPr>
    <w:rPr>
      <w:sz w:val="16"/>
      <w:szCs w:val="16"/>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qFormat/>
    <w:rsid w:val="001953D1"/>
    <w:rPr>
      <w:rFonts w:ascii="Times New Roman" w:hAnsi="Times New Roman"/>
      <w:szCs w:val="24"/>
    </w:rPr>
  </w:style>
  <w:style w:type="paragraph" w:customStyle="1" w:styleId="Rahmeninhalt">
    <w:name w:val="Rahmeninhalt"/>
    <w:basedOn w:val="Standard"/>
    <w:qFormat/>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1224</Characters>
  <Application>Microsoft Office Word</Application>
  <DocSecurity>0</DocSecurity>
  <Lines>10</Lines>
  <Paragraphs>2</Paragraphs>
  <ScaleCrop>false</ScaleCrop>
  <Company>DIN 676b</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dc:description/>
  <cp:lastModifiedBy>Tilman Berger</cp:lastModifiedBy>
  <cp:revision>8</cp:revision>
  <cp:lastPrinted>2007-07-11T09:20:00Z</cp:lastPrinted>
  <dcterms:created xsi:type="dcterms:W3CDTF">2025-07-01T06:22:00Z</dcterms:created>
  <dcterms:modified xsi:type="dcterms:W3CDTF">2025-07-01T06:24:00Z</dcterms:modified>
  <dc:language>de-DE</dc:language>
</cp:coreProperties>
</file>