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564DE6" w:rsidRDefault="00D85718">
      <w:pPr>
        <w:jc w:val="right"/>
        <w:rPr>
          <w:lang w:val="en-GB"/>
        </w:rPr>
      </w:pPr>
      <w:proofErr w:type="spellStart"/>
      <w:r w:rsidRPr="00564DE6">
        <w:rPr>
          <w:sz w:val="20"/>
          <w:lang w:val="en-GB"/>
        </w:rPr>
        <w:t>Absender</w:t>
      </w:r>
      <w:proofErr w:type="spellEnd"/>
    </w:p>
    <w:p w14:paraId="34331343" w14:textId="77777777" w:rsidR="00480B1B" w:rsidRPr="00564DE6" w:rsidRDefault="00480B1B">
      <w:pPr>
        <w:jc w:val="right"/>
        <w:rPr>
          <w:lang w:val="en-GB"/>
        </w:rPr>
      </w:pPr>
    </w:p>
    <w:p w14:paraId="2676B8C0" w14:textId="77777777" w:rsidR="00480B1B" w:rsidRPr="00564DE6" w:rsidRDefault="00D85718">
      <w:pPr>
        <w:ind w:left="5668"/>
        <w:rPr>
          <w:lang w:val="en-GB"/>
        </w:rPr>
      </w:pPr>
      <w:r w:rsidRPr="00564DE6">
        <w:rPr>
          <w:sz w:val="20"/>
          <w:lang w:val="en-GB"/>
        </w:rPr>
        <w:t>____________________________________________________________________________________________________________________________________________</w:t>
      </w:r>
    </w:p>
    <w:p w14:paraId="339A5533" w14:textId="77777777" w:rsidR="00480B1B" w:rsidRPr="00564DE6" w:rsidRDefault="00480B1B">
      <w:pPr>
        <w:ind w:left="5668"/>
        <w:rPr>
          <w:lang w:val="en-GB"/>
        </w:rPr>
      </w:pPr>
    </w:p>
    <w:p w14:paraId="42C348E3" w14:textId="77777777" w:rsidR="00480B1B" w:rsidRPr="00564DE6" w:rsidRDefault="00480B1B">
      <w:pPr>
        <w:rPr>
          <w:lang w:val="en-GB"/>
        </w:rPr>
      </w:pPr>
    </w:p>
    <w:p w14:paraId="1B186F62" w14:textId="77777777" w:rsidR="002C636C" w:rsidRPr="00564DE6" w:rsidRDefault="002C636C" w:rsidP="002C636C">
      <w:pPr>
        <w:rPr>
          <w:rFonts w:eastAsia="SimSun"/>
          <w:sz w:val="20"/>
          <w:lang w:val="en-GB" w:eastAsia="ar-SA"/>
        </w:rPr>
      </w:pPr>
    </w:p>
    <w:p w14:paraId="14F320BB" w14:textId="77777777" w:rsidR="00F32996" w:rsidRPr="00564DE6" w:rsidRDefault="00F32996" w:rsidP="00F32996">
      <w:pPr>
        <w:rPr>
          <w:rFonts w:eastAsia="SimSun"/>
          <w:sz w:val="20"/>
          <w:lang w:val="en-GB" w:eastAsia="ar-SA"/>
        </w:rPr>
      </w:pPr>
    </w:p>
    <w:p w14:paraId="57A6A66E" w14:textId="77777777" w:rsidR="00BD3913" w:rsidRPr="00564DE6" w:rsidRDefault="00BD3913" w:rsidP="00BD3913">
      <w:pPr>
        <w:rPr>
          <w:rFonts w:eastAsia="SimSun"/>
          <w:sz w:val="20"/>
          <w:lang w:val="en-GB" w:eastAsia="ar-SA"/>
        </w:rPr>
      </w:pPr>
    </w:p>
    <w:p w14:paraId="444CFF87" w14:textId="77777777" w:rsidR="00A51A40" w:rsidRPr="00564DE6" w:rsidRDefault="00A51A40" w:rsidP="00A51A40">
      <w:pPr>
        <w:rPr>
          <w:rFonts w:eastAsia="SimSun"/>
          <w:sz w:val="20"/>
          <w:lang w:val="en-GB" w:eastAsia="ar-SA"/>
        </w:rPr>
      </w:pPr>
      <w:r w:rsidRPr="00564DE6">
        <w:rPr>
          <w:rFonts w:eastAsia="SimSun"/>
          <w:sz w:val="20"/>
          <w:lang w:val="en-GB" w:eastAsia="ar-SA"/>
        </w:rPr>
        <w:t>Gobernadora de Guanajuato</w:t>
      </w:r>
    </w:p>
    <w:p w14:paraId="58F3C930" w14:textId="77777777" w:rsidR="00A51A40" w:rsidRPr="00564DE6" w:rsidRDefault="00A51A40" w:rsidP="00A51A40">
      <w:pPr>
        <w:rPr>
          <w:rFonts w:eastAsia="SimSun"/>
          <w:sz w:val="20"/>
          <w:lang w:val="en-GB" w:eastAsia="ar-SA"/>
        </w:rPr>
      </w:pPr>
      <w:r w:rsidRPr="00564DE6">
        <w:rPr>
          <w:rFonts w:eastAsia="SimSun"/>
          <w:sz w:val="20"/>
          <w:lang w:val="en-GB" w:eastAsia="ar-SA"/>
        </w:rPr>
        <w:t>Libia Dennise García Muñoz Ledo</w:t>
      </w:r>
    </w:p>
    <w:p w14:paraId="1B7A2CE7" w14:textId="77777777" w:rsidR="00A51A40" w:rsidRPr="00564DE6" w:rsidRDefault="00A51A40" w:rsidP="00A51A40">
      <w:pPr>
        <w:rPr>
          <w:rFonts w:eastAsia="SimSun"/>
          <w:sz w:val="20"/>
          <w:lang w:val="en-GB" w:eastAsia="ar-SA"/>
        </w:rPr>
      </w:pPr>
      <w:proofErr w:type="spellStart"/>
      <w:r w:rsidRPr="00564DE6">
        <w:rPr>
          <w:rFonts w:eastAsia="SimSun"/>
          <w:sz w:val="20"/>
          <w:lang w:val="en-GB" w:eastAsia="ar-SA"/>
        </w:rPr>
        <w:t>Paseo</w:t>
      </w:r>
      <w:proofErr w:type="spellEnd"/>
      <w:r w:rsidRPr="00564DE6">
        <w:rPr>
          <w:rFonts w:eastAsia="SimSun"/>
          <w:sz w:val="20"/>
          <w:lang w:val="en-GB" w:eastAsia="ar-SA"/>
        </w:rPr>
        <w:t xml:space="preserve"> de la Presa 103</w:t>
      </w:r>
    </w:p>
    <w:p w14:paraId="39195410" w14:textId="77777777" w:rsidR="00A51A40" w:rsidRPr="00564DE6" w:rsidRDefault="00A51A40" w:rsidP="00A51A40">
      <w:pPr>
        <w:rPr>
          <w:rFonts w:eastAsia="SimSun"/>
          <w:sz w:val="20"/>
          <w:lang w:val="en-GB" w:eastAsia="ar-SA"/>
        </w:rPr>
      </w:pPr>
      <w:r w:rsidRPr="00564DE6">
        <w:rPr>
          <w:rFonts w:eastAsia="SimSun"/>
          <w:sz w:val="20"/>
          <w:lang w:val="en-GB" w:eastAsia="ar-SA"/>
        </w:rPr>
        <w:t>Centro, C.P. 36000</w:t>
      </w:r>
    </w:p>
    <w:p w14:paraId="1BBAC1DB" w14:textId="77777777" w:rsidR="00A51A40" w:rsidRPr="00564DE6" w:rsidRDefault="00A51A40" w:rsidP="00A51A40">
      <w:pPr>
        <w:rPr>
          <w:rFonts w:eastAsia="SimSun"/>
          <w:sz w:val="20"/>
          <w:lang w:val="en-GB" w:eastAsia="ar-SA"/>
        </w:rPr>
      </w:pPr>
      <w:r w:rsidRPr="00564DE6">
        <w:rPr>
          <w:rFonts w:eastAsia="SimSun"/>
          <w:sz w:val="20"/>
          <w:lang w:val="en-GB" w:eastAsia="ar-SA"/>
        </w:rPr>
        <w:t>Guanajuato, GTO</w:t>
      </w:r>
    </w:p>
    <w:p w14:paraId="534CC73A" w14:textId="66ABB271" w:rsidR="00480B1B" w:rsidRPr="00564DE6" w:rsidRDefault="00A51A40" w:rsidP="00A51A40">
      <w:pPr>
        <w:rPr>
          <w:lang w:val="en-GB"/>
        </w:rPr>
      </w:pPr>
      <w:r w:rsidRPr="00564DE6">
        <w:rPr>
          <w:rFonts w:eastAsia="SimSun"/>
          <w:sz w:val="20"/>
          <w:lang w:val="en-GB" w:eastAsia="ar-SA"/>
        </w:rPr>
        <w:t>MEXIKO</w:t>
      </w:r>
      <w:r w:rsidR="00D85718" w:rsidRPr="00564DE6">
        <w:rPr>
          <w:sz w:val="20"/>
          <w:lang w:val="en-GB"/>
        </w:rPr>
        <w:br/>
      </w:r>
    </w:p>
    <w:p w14:paraId="44A11A56" w14:textId="77777777" w:rsidR="00AF7B44" w:rsidRPr="00564DE6" w:rsidRDefault="00AF7B44" w:rsidP="00AF7B44">
      <w:pPr>
        <w:jc w:val="both"/>
        <w:rPr>
          <w:b/>
          <w:bCs/>
          <w:sz w:val="20"/>
          <w:lang w:val="en-GB"/>
        </w:rPr>
      </w:pPr>
    </w:p>
    <w:p w14:paraId="7D8A4620" w14:textId="77777777" w:rsidR="00232772" w:rsidRPr="00564DE6" w:rsidRDefault="00232772" w:rsidP="00AE1608">
      <w:pPr>
        <w:jc w:val="both"/>
        <w:rPr>
          <w:b/>
          <w:bCs/>
          <w:sz w:val="20"/>
          <w:lang w:val="en-GB"/>
        </w:rPr>
      </w:pPr>
    </w:p>
    <w:p w14:paraId="3FC9ECDB" w14:textId="77777777" w:rsidR="00C766A6" w:rsidRPr="00564DE6" w:rsidRDefault="00C766A6" w:rsidP="00AE1608">
      <w:pPr>
        <w:jc w:val="both"/>
        <w:rPr>
          <w:b/>
          <w:bCs/>
          <w:sz w:val="20"/>
          <w:lang w:val="en-GB"/>
        </w:rPr>
      </w:pPr>
    </w:p>
    <w:p w14:paraId="4B107A11" w14:textId="075DA12C" w:rsidR="002C55CB" w:rsidRPr="00564DE6" w:rsidRDefault="005A26FA" w:rsidP="00E55B7E">
      <w:pPr>
        <w:jc w:val="both"/>
        <w:rPr>
          <w:bCs/>
          <w:iCs/>
          <w:sz w:val="20"/>
          <w:lang w:val="en-GB"/>
        </w:rPr>
      </w:pPr>
      <w:r w:rsidRPr="00564DE6">
        <w:rPr>
          <w:b/>
          <w:bCs/>
          <w:iCs/>
          <w:sz w:val="20"/>
          <w:lang w:val="en-GB"/>
        </w:rPr>
        <w:t xml:space="preserve">Karla Martínez, Bibiana Mendoza </w:t>
      </w:r>
      <w:r w:rsidR="004F600E">
        <w:rPr>
          <w:b/>
          <w:bCs/>
          <w:iCs/>
          <w:sz w:val="20"/>
          <w:lang w:val="en-GB"/>
        </w:rPr>
        <w:t>a</w:t>
      </w:r>
      <w:r w:rsidRPr="00564DE6">
        <w:rPr>
          <w:b/>
          <w:bCs/>
          <w:iCs/>
          <w:sz w:val="20"/>
          <w:lang w:val="en-GB"/>
        </w:rPr>
        <w:t>nd Verónica Durán</w:t>
      </w:r>
    </w:p>
    <w:p w14:paraId="179E915E" w14:textId="77777777" w:rsidR="00B61FF3" w:rsidRPr="00564DE6" w:rsidRDefault="00B61FF3" w:rsidP="00B61FF3">
      <w:pPr>
        <w:jc w:val="both"/>
        <w:rPr>
          <w:bCs/>
          <w:iCs/>
          <w:sz w:val="20"/>
          <w:lang w:val="en-GB"/>
        </w:rPr>
      </w:pPr>
    </w:p>
    <w:p w14:paraId="385F9404" w14:textId="77777777" w:rsidR="00B61FF3" w:rsidRPr="00564DE6" w:rsidRDefault="00B61FF3" w:rsidP="00B61FF3">
      <w:pPr>
        <w:jc w:val="both"/>
        <w:rPr>
          <w:bCs/>
          <w:iCs/>
          <w:sz w:val="20"/>
          <w:lang w:val="en-GB"/>
        </w:rPr>
      </w:pPr>
    </w:p>
    <w:p w14:paraId="2A56CCB5" w14:textId="77777777" w:rsidR="00B61FF3" w:rsidRPr="00564DE6" w:rsidRDefault="00B61FF3" w:rsidP="00B61FF3">
      <w:pPr>
        <w:jc w:val="both"/>
        <w:rPr>
          <w:bCs/>
          <w:iCs/>
          <w:sz w:val="20"/>
          <w:lang w:val="en-GB"/>
        </w:rPr>
      </w:pPr>
    </w:p>
    <w:p w14:paraId="2E869230" w14:textId="77777777" w:rsidR="00E4581A" w:rsidRPr="00564DE6" w:rsidRDefault="00E4581A" w:rsidP="00E4581A">
      <w:pPr>
        <w:jc w:val="both"/>
        <w:rPr>
          <w:bCs/>
          <w:iCs/>
          <w:sz w:val="20"/>
          <w:lang w:val="en-GB"/>
        </w:rPr>
      </w:pPr>
    </w:p>
    <w:p w14:paraId="7BA3022B" w14:textId="77777777" w:rsidR="00E4581A" w:rsidRPr="00564DE6" w:rsidRDefault="00E4581A" w:rsidP="00E4581A">
      <w:pPr>
        <w:jc w:val="both"/>
        <w:rPr>
          <w:bCs/>
          <w:iCs/>
          <w:sz w:val="20"/>
          <w:lang w:val="en-GB"/>
        </w:rPr>
      </w:pPr>
    </w:p>
    <w:p w14:paraId="601738B7" w14:textId="77777777" w:rsidR="00C90499" w:rsidRPr="00564DE6" w:rsidRDefault="00C90499" w:rsidP="00C90499">
      <w:pPr>
        <w:jc w:val="both"/>
        <w:rPr>
          <w:bCs/>
          <w:iCs/>
          <w:sz w:val="20"/>
          <w:lang w:val="en-GB"/>
        </w:rPr>
      </w:pPr>
    </w:p>
    <w:p w14:paraId="75E7ADFA" w14:textId="77777777" w:rsidR="00C90499" w:rsidRPr="00564DE6" w:rsidRDefault="00C90499" w:rsidP="00C90499">
      <w:pPr>
        <w:jc w:val="both"/>
        <w:rPr>
          <w:bCs/>
          <w:iCs/>
          <w:sz w:val="20"/>
          <w:lang w:val="en-GB"/>
        </w:rPr>
      </w:pPr>
    </w:p>
    <w:p w14:paraId="5553BA26" w14:textId="77777777" w:rsidR="00226D77" w:rsidRPr="00564DE6" w:rsidRDefault="00226D77" w:rsidP="00226D77">
      <w:pPr>
        <w:jc w:val="both"/>
        <w:rPr>
          <w:bCs/>
          <w:iCs/>
          <w:sz w:val="20"/>
          <w:lang w:val="en-GB"/>
        </w:rPr>
      </w:pPr>
    </w:p>
    <w:p w14:paraId="76BE42C4" w14:textId="77777777" w:rsidR="008C59B8" w:rsidRPr="008C59B8" w:rsidRDefault="008C59B8" w:rsidP="008C59B8">
      <w:pPr>
        <w:rPr>
          <w:bCs/>
          <w:iCs/>
          <w:sz w:val="20"/>
          <w:lang w:val="en-GB"/>
        </w:rPr>
      </w:pPr>
      <w:r w:rsidRPr="008C59B8">
        <w:rPr>
          <w:bCs/>
          <w:iCs/>
          <w:sz w:val="20"/>
          <w:lang w:val="en-GB"/>
        </w:rPr>
        <w:t>Dear Governor,</w:t>
      </w:r>
    </w:p>
    <w:p w14:paraId="276285AD" w14:textId="77777777" w:rsidR="00564DE6" w:rsidRDefault="00564DE6" w:rsidP="008C59B8">
      <w:pPr>
        <w:rPr>
          <w:bCs/>
          <w:iCs/>
          <w:sz w:val="20"/>
          <w:lang w:val="en-GB"/>
        </w:rPr>
      </w:pPr>
    </w:p>
    <w:p w14:paraId="7C145BCD" w14:textId="2F95F847" w:rsidR="008C59B8" w:rsidRPr="008C59B8" w:rsidRDefault="008C59B8" w:rsidP="008C59B8">
      <w:pPr>
        <w:rPr>
          <w:bCs/>
          <w:iCs/>
          <w:sz w:val="20"/>
          <w:lang w:val="en-GB"/>
        </w:rPr>
      </w:pPr>
      <w:r w:rsidRPr="008C59B8">
        <w:rPr>
          <w:bCs/>
          <w:iCs/>
          <w:sz w:val="20"/>
          <w:lang w:val="en-GB"/>
        </w:rPr>
        <w:t>It is with great concern that I have learned of the difficult situation faced by the human rights defenders Karla Martínez, Bibiana Mendoza, and Verónica Durán.</w:t>
      </w:r>
    </w:p>
    <w:p w14:paraId="17FC885C" w14:textId="77777777" w:rsidR="00564DE6" w:rsidRDefault="00564DE6" w:rsidP="008C59B8">
      <w:pPr>
        <w:rPr>
          <w:bCs/>
          <w:iCs/>
          <w:sz w:val="20"/>
          <w:lang w:val="en-GB"/>
        </w:rPr>
      </w:pPr>
    </w:p>
    <w:p w14:paraId="3412B864" w14:textId="09AEF513" w:rsidR="008C59B8" w:rsidRPr="008C59B8" w:rsidRDefault="008C59B8" w:rsidP="008C59B8">
      <w:pPr>
        <w:rPr>
          <w:bCs/>
          <w:iCs/>
          <w:sz w:val="20"/>
          <w:lang w:val="en-GB"/>
        </w:rPr>
      </w:pPr>
      <w:r w:rsidRPr="008C59B8">
        <w:rPr>
          <w:bCs/>
          <w:iCs/>
          <w:sz w:val="20"/>
          <w:lang w:val="en-GB"/>
        </w:rPr>
        <w:t xml:space="preserve">Karla Martínez, Bibiana Mendoza, and Verónica Durán are spokespersons for the collective </w:t>
      </w:r>
      <w:r w:rsidRPr="008C59B8">
        <w:rPr>
          <w:bCs/>
          <w:i/>
          <w:iCs/>
          <w:sz w:val="20"/>
          <w:lang w:val="en-GB"/>
        </w:rPr>
        <w:t xml:space="preserve">Hasta </w:t>
      </w:r>
      <w:proofErr w:type="spellStart"/>
      <w:r w:rsidRPr="008C59B8">
        <w:rPr>
          <w:bCs/>
          <w:i/>
          <w:iCs/>
          <w:sz w:val="20"/>
          <w:lang w:val="en-GB"/>
        </w:rPr>
        <w:t>Encontrarte</w:t>
      </w:r>
      <w:proofErr w:type="spellEnd"/>
      <w:r w:rsidRPr="008C59B8">
        <w:rPr>
          <w:bCs/>
          <w:i/>
          <w:iCs/>
          <w:sz w:val="20"/>
          <w:lang w:val="en-GB"/>
        </w:rPr>
        <w:t xml:space="preserve"> Guanajuato</w:t>
      </w:r>
      <w:r w:rsidRPr="008C59B8">
        <w:rPr>
          <w:bCs/>
          <w:iCs/>
          <w:sz w:val="20"/>
          <w:lang w:val="en-GB"/>
        </w:rPr>
        <w:t xml:space="preserve">, founded in 2021, which consists of relatives of people who are missing in the state of Guanajuato. Karla Martínez is searching for her brother Juan Valentín Martínez Jiménez (missing since 2020), Bibiana Mendoza for her brother Manuel Ojeda Negrete (missing since 2018), and Verónica Durán for her son Iván Arturo Silva Durán (missing since 2019). By mid-2025, </w:t>
      </w:r>
      <w:r w:rsidRPr="008C59B8">
        <w:rPr>
          <w:bCs/>
          <w:i/>
          <w:iCs/>
          <w:sz w:val="20"/>
          <w:lang w:val="en-GB"/>
        </w:rPr>
        <w:t xml:space="preserve">Hasta </w:t>
      </w:r>
      <w:proofErr w:type="spellStart"/>
      <w:r w:rsidRPr="008C59B8">
        <w:rPr>
          <w:bCs/>
          <w:i/>
          <w:iCs/>
          <w:sz w:val="20"/>
          <w:lang w:val="en-GB"/>
        </w:rPr>
        <w:t>Encontrarte</w:t>
      </w:r>
      <w:proofErr w:type="spellEnd"/>
      <w:r w:rsidRPr="008C59B8">
        <w:rPr>
          <w:bCs/>
          <w:iCs/>
          <w:sz w:val="20"/>
          <w:lang w:val="en-GB"/>
        </w:rPr>
        <w:t xml:space="preserve"> </w:t>
      </w:r>
      <w:r w:rsidRPr="008C59B8">
        <w:rPr>
          <w:bCs/>
          <w:i/>
          <w:iCs/>
          <w:sz w:val="20"/>
          <w:lang w:val="en-GB"/>
        </w:rPr>
        <w:t>Guanajuato</w:t>
      </w:r>
      <w:r w:rsidRPr="008C59B8">
        <w:rPr>
          <w:bCs/>
          <w:iCs/>
          <w:sz w:val="20"/>
          <w:lang w:val="en-GB"/>
        </w:rPr>
        <w:t xml:space="preserve"> had already located 23 secret graves and clarified the fate of 216 people.</w:t>
      </w:r>
    </w:p>
    <w:p w14:paraId="2371745D" w14:textId="77777777" w:rsidR="00564DE6" w:rsidRDefault="00564DE6" w:rsidP="008C59B8">
      <w:pPr>
        <w:rPr>
          <w:bCs/>
          <w:iCs/>
          <w:sz w:val="20"/>
          <w:lang w:val="en-GB"/>
        </w:rPr>
      </w:pPr>
    </w:p>
    <w:p w14:paraId="4D38A3FA" w14:textId="4E07FC93" w:rsidR="008C59B8" w:rsidRPr="008C59B8" w:rsidRDefault="008C59B8" w:rsidP="008C59B8">
      <w:pPr>
        <w:rPr>
          <w:bCs/>
          <w:iCs/>
          <w:sz w:val="20"/>
          <w:lang w:val="en-GB"/>
        </w:rPr>
      </w:pPr>
      <w:r w:rsidRPr="008C59B8">
        <w:rPr>
          <w:bCs/>
          <w:iCs/>
          <w:sz w:val="20"/>
          <w:lang w:val="en-GB"/>
        </w:rPr>
        <w:t>The three women are under financial pressure due to the costly search operations, and their efforts take a heavy physical and emotional toll. In recent years, they have been threatened, criminalized, and attacked. The state protection measures granted to them are insufficient and must be urgently strengthened.</w:t>
      </w:r>
    </w:p>
    <w:p w14:paraId="0AED642C" w14:textId="77777777" w:rsidR="00564DE6" w:rsidRDefault="00564DE6" w:rsidP="008C59B8">
      <w:pPr>
        <w:rPr>
          <w:bCs/>
          <w:iCs/>
          <w:sz w:val="20"/>
          <w:lang w:val="en-GB"/>
        </w:rPr>
      </w:pPr>
    </w:p>
    <w:p w14:paraId="10F78AE2" w14:textId="5289C8E9" w:rsidR="008C59B8" w:rsidRPr="008C59B8" w:rsidRDefault="008C59B8" w:rsidP="008C59B8">
      <w:pPr>
        <w:rPr>
          <w:bCs/>
          <w:iCs/>
          <w:sz w:val="20"/>
          <w:lang w:val="en-GB"/>
        </w:rPr>
      </w:pPr>
      <w:r w:rsidRPr="008C59B8">
        <w:rPr>
          <w:bCs/>
          <w:iCs/>
          <w:sz w:val="20"/>
          <w:lang w:val="en-GB"/>
        </w:rPr>
        <w:t xml:space="preserve">Please ensure that Karla Martínez, Bibiana Mendoza, Verónica Durán, and other members of </w:t>
      </w:r>
      <w:r w:rsidRPr="008C59B8">
        <w:rPr>
          <w:bCs/>
          <w:i/>
          <w:iCs/>
          <w:sz w:val="20"/>
          <w:lang w:val="en-GB"/>
        </w:rPr>
        <w:t xml:space="preserve">Hasta </w:t>
      </w:r>
      <w:proofErr w:type="spellStart"/>
      <w:r w:rsidRPr="008C59B8">
        <w:rPr>
          <w:bCs/>
          <w:i/>
          <w:iCs/>
          <w:sz w:val="20"/>
          <w:lang w:val="en-GB"/>
        </w:rPr>
        <w:t>Encontrarte</w:t>
      </w:r>
      <w:proofErr w:type="spellEnd"/>
      <w:r w:rsidRPr="008C59B8">
        <w:rPr>
          <w:bCs/>
          <w:i/>
          <w:iCs/>
          <w:sz w:val="20"/>
          <w:lang w:val="en-GB"/>
        </w:rPr>
        <w:t xml:space="preserve"> Guanajuato</w:t>
      </w:r>
      <w:r w:rsidRPr="008C59B8">
        <w:rPr>
          <w:bCs/>
          <w:iCs/>
          <w:sz w:val="20"/>
          <w:lang w:val="en-GB"/>
        </w:rPr>
        <w:t xml:space="preserve"> are adequately protected so that they can search for their relatives independently and with dignity, without fear of reprisals. Please recognize their important role as human rights defenders and respect their right to the truth.</w:t>
      </w:r>
    </w:p>
    <w:p w14:paraId="3F525C5F" w14:textId="77777777" w:rsidR="00564DE6" w:rsidRDefault="00564DE6" w:rsidP="008C59B8">
      <w:pPr>
        <w:rPr>
          <w:bCs/>
          <w:iCs/>
          <w:sz w:val="20"/>
          <w:lang w:val="en-GB"/>
        </w:rPr>
      </w:pPr>
    </w:p>
    <w:p w14:paraId="426BA51B" w14:textId="31AD0D7A" w:rsidR="00C46658" w:rsidRPr="00564DE6" w:rsidRDefault="008C59B8" w:rsidP="006A22B8">
      <w:pPr>
        <w:rPr>
          <w:bCs/>
          <w:iCs/>
          <w:sz w:val="20"/>
          <w:lang w:val="en-GB"/>
        </w:rPr>
      </w:pPr>
      <w:r w:rsidRPr="008C59B8">
        <w:rPr>
          <w:bCs/>
          <w:iCs/>
          <w:sz w:val="20"/>
          <w:lang w:val="en-GB"/>
        </w:rPr>
        <w:t>Sincerely,</w:t>
      </w:r>
      <w:r w:rsidR="00C46658" w:rsidRPr="00564DE6">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00C46658" w:rsidRPr="00564DE6">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00C46658" w:rsidRPr="00564DE6">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564DE6" w:rsidRDefault="00480B1B" w:rsidP="00660040">
      <w:pPr>
        <w:jc w:val="both"/>
        <w:rPr>
          <w:i/>
          <w:sz w:val="20"/>
          <w:szCs w:val="20"/>
          <w:lang w:val="en-GB"/>
        </w:rPr>
      </w:pPr>
    </w:p>
    <w:sectPr w:rsidR="00480B1B" w:rsidRPr="00564DE6">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4E57" w14:textId="77777777" w:rsidR="00B71C21" w:rsidRDefault="00B71C21" w:rsidP="00A265F2">
      <w:r>
        <w:separator/>
      </w:r>
    </w:p>
  </w:endnote>
  <w:endnote w:type="continuationSeparator" w:id="0">
    <w:p w14:paraId="1BA9D71E" w14:textId="77777777" w:rsidR="00B71C21" w:rsidRDefault="00B71C21"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AA95" w14:textId="77777777" w:rsidR="00B71C21" w:rsidRDefault="00B71C21" w:rsidP="00A265F2">
      <w:r>
        <w:separator/>
      </w:r>
    </w:p>
  </w:footnote>
  <w:footnote w:type="continuationSeparator" w:id="0">
    <w:p w14:paraId="74964E4D" w14:textId="77777777" w:rsidR="00B71C21" w:rsidRDefault="00B71C21"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09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7E11"/>
    <w:rsid w:val="00076652"/>
    <w:rsid w:val="00086DC9"/>
    <w:rsid w:val="000870E8"/>
    <w:rsid w:val="00097435"/>
    <w:rsid w:val="000A2D99"/>
    <w:rsid w:val="000B35D2"/>
    <w:rsid w:val="000B7CD8"/>
    <w:rsid w:val="000D47CD"/>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3A2E"/>
    <w:rsid w:val="001B684C"/>
    <w:rsid w:val="001E16D4"/>
    <w:rsid w:val="001E31C1"/>
    <w:rsid w:val="001E4299"/>
    <w:rsid w:val="001F26AE"/>
    <w:rsid w:val="0022436E"/>
    <w:rsid w:val="00226D77"/>
    <w:rsid w:val="00231BD4"/>
    <w:rsid w:val="00232772"/>
    <w:rsid w:val="00240D9F"/>
    <w:rsid w:val="00243283"/>
    <w:rsid w:val="002717A6"/>
    <w:rsid w:val="002C269A"/>
    <w:rsid w:val="002C55CB"/>
    <w:rsid w:val="002C6066"/>
    <w:rsid w:val="002C636C"/>
    <w:rsid w:val="002C724A"/>
    <w:rsid w:val="002D4467"/>
    <w:rsid w:val="002F5099"/>
    <w:rsid w:val="0030244B"/>
    <w:rsid w:val="00310491"/>
    <w:rsid w:val="003144F5"/>
    <w:rsid w:val="00322D57"/>
    <w:rsid w:val="003331C0"/>
    <w:rsid w:val="00342A0F"/>
    <w:rsid w:val="0034606B"/>
    <w:rsid w:val="00346781"/>
    <w:rsid w:val="00346C0B"/>
    <w:rsid w:val="00346D73"/>
    <w:rsid w:val="00347F7B"/>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4F600E"/>
    <w:rsid w:val="005035DD"/>
    <w:rsid w:val="00507423"/>
    <w:rsid w:val="00522C02"/>
    <w:rsid w:val="005303F6"/>
    <w:rsid w:val="00532818"/>
    <w:rsid w:val="005405BC"/>
    <w:rsid w:val="005444D4"/>
    <w:rsid w:val="0056037F"/>
    <w:rsid w:val="00564DE6"/>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59F5"/>
    <w:rsid w:val="006E55C3"/>
    <w:rsid w:val="006E67AB"/>
    <w:rsid w:val="006F77C6"/>
    <w:rsid w:val="00700192"/>
    <w:rsid w:val="00706C8C"/>
    <w:rsid w:val="007147F8"/>
    <w:rsid w:val="00715D72"/>
    <w:rsid w:val="00723D7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593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24287"/>
    <w:rsid w:val="009250D5"/>
    <w:rsid w:val="0092614A"/>
    <w:rsid w:val="0095306B"/>
    <w:rsid w:val="00957D93"/>
    <w:rsid w:val="00962A0F"/>
    <w:rsid w:val="00962C34"/>
    <w:rsid w:val="0097241D"/>
    <w:rsid w:val="0098014E"/>
    <w:rsid w:val="00986C55"/>
    <w:rsid w:val="00995AB7"/>
    <w:rsid w:val="00997CC0"/>
    <w:rsid w:val="009A37EE"/>
    <w:rsid w:val="009C1F91"/>
    <w:rsid w:val="009D00B8"/>
    <w:rsid w:val="009D21DF"/>
    <w:rsid w:val="009D6BFD"/>
    <w:rsid w:val="009E5550"/>
    <w:rsid w:val="009F5C05"/>
    <w:rsid w:val="00A077AE"/>
    <w:rsid w:val="00A20F07"/>
    <w:rsid w:val="00A265F2"/>
    <w:rsid w:val="00A302ED"/>
    <w:rsid w:val="00A30457"/>
    <w:rsid w:val="00A375C4"/>
    <w:rsid w:val="00A51A40"/>
    <w:rsid w:val="00AA1141"/>
    <w:rsid w:val="00AA1696"/>
    <w:rsid w:val="00AB6A6C"/>
    <w:rsid w:val="00AC1F40"/>
    <w:rsid w:val="00AC218A"/>
    <w:rsid w:val="00AD2291"/>
    <w:rsid w:val="00AE1608"/>
    <w:rsid w:val="00AE171D"/>
    <w:rsid w:val="00AE2319"/>
    <w:rsid w:val="00AF02B9"/>
    <w:rsid w:val="00AF7B44"/>
    <w:rsid w:val="00B04D7D"/>
    <w:rsid w:val="00B11F4B"/>
    <w:rsid w:val="00B12BEE"/>
    <w:rsid w:val="00B209C2"/>
    <w:rsid w:val="00B31DD3"/>
    <w:rsid w:val="00B40C41"/>
    <w:rsid w:val="00B61FF3"/>
    <w:rsid w:val="00B6544F"/>
    <w:rsid w:val="00B71C21"/>
    <w:rsid w:val="00B75A44"/>
    <w:rsid w:val="00B92D38"/>
    <w:rsid w:val="00BA068E"/>
    <w:rsid w:val="00BC48E1"/>
    <w:rsid w:val="00BD3913"/>
    <w:rsid w:val="00BD7B7A"/>
    <w:rsid w:val="00C00038"/>
    <w:rsid w:val="00C02375"/>
    <w:rsid w:val="00C059BE"/>
    <w:rsid w:val="00C07A05"/>
    <w:rsid w:val="00C14A96"/>
    <w:rsid w:val="00C31DF6"/>
    <w:rsid w:val="00C46658"/>
    <w:rsid w:val="00C63537"/>
    <w:rsid w:val="00C7610A"/>
    <w:rsid w:val="00C766A6"/>
    <w:rsid w:val="00C84667"/>
    <w:rsid w:val="00C84F41"/>
    <w:rsid w:val="00C85DFF"/>
    <w:rsid w:val="00C90499"/>
    <w:rsid w:val="00C94C4C"/>
    <w:rsid w:val="00CA43A3"/>
    <w:rsid w:val="00CA53C4"/>
    <w:rsid w:val="00CC246E"/>
    <w:rsid w:val="00CD3290"/>
    <w:rsid w:val="00CD7CBA"/>
    <w:rsid w:val="00CE00B9"/>
    <w:rsid w:val="00CF363B"/>
    <w:rsid w:val="00CF5754"/>
    <w:rsid w:val="00D02D49"/>
    <w:rsid w:val="00D12846"/>
    <w:rsid w:val="00D17584"/>
    <w:rsid w:val="00D328AA"/>
    <w:rsid w:val="00D32E95"/>
    <w:rsid w:val="00D341AE"/>
    <w:rsid w:val="00D34FB9"/>
    <w:rsid w:val="00D41487"/>
    <w:rsid w:val="00D47063"/>
    <w:rsid w:val="00D477FD"/>
    <w:rsid w:val="00D50697"/>
    <w:rsid w:val="00D51F56"/>
    <w:rsid w:val="00D6327F"/>
    <w:rsid w:val="00D70164"/>
    <w:rsid w:val="00D85718"/>
    <w:rsid w:val="00D92907"/>
    <w:rsid w:val="00DA0AC1"/>
    <w:rsid w:val="00DA1B58"/>
    <w:rsid w:val="00DC149E"/>
    <w:rsid w:val="00DC3A5A"/>
    <w:rsid w:val="00DC4027"/>
    <w:rsid w:val="00DD1ADC"/>
    <w:rsid w:val="00DD5536"/>
    <w:rsid w:val="00DD6CF4"/>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58EB"/>
    <w:rsid w:val="00E970BF"/>
    <w:rsid w:val="00EA338A"/>
    <w:rsid w:val="00EB75F9"/>
    <w:rsid w:val="00EC74DE"/>
    <w:rsid w:val="00ED5DEE"/>
    <w:rsid w:val="00ED642F"/>
    <w:rsid w:val="00EE04B7"/>
    <w:rsid w:val="00EE7D99"/>
    <w:rsid w:val="00F32996"/>
    <w:rsid w:val="00F40D9B"/>
    <w:rsid w:val="00F42688"/>
    <w:rsid w:val="00F43956"/>
    <w:rsid w:val="00F60556"/>
    <w:rsid w:val="00F610CB"/>
    <w:rsid w:val="00F63AEC"/>
    <w:rsid w:val="00F64BC3"/>
    <w:rsid w:val="00F670DF"/>
    <w:rsid w:val="00F67559"/>
    <w:rsid w:val="00F73A20"/>
    <w:rsid w:val="00F84FFF"/>
    <w:rsid w:val="00F857B0"/>
    <w:rsid w:val="00F85900"/>
    <w:rsid w:val="00F9594C"/>
    <w:rsid w:val="00FA16D4"/>
    <w:rsid w:val="00FA1B41"/>
    <w:rsid w:val="00FA1C1E"/>
    <w:rsid w:val="00FB25B2"/>
    <w:rsid w:val="00FB4C39"/>
    <w:rsid w:val="00FC5D34"/>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1538</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6</cp:revision>
  <cp:lastPrinted>1899-12-31T23:00:00Z</cp:lastPrinted>
  <dcterms:created xsi:type="dcterms:W3CDTF">2025-10-02T07:37:00Z</dcterms:created>
  <dcterms:modified xsi:type="dcterms:W3CDTF">2025-10-02T07:41:00Z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