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6BDD" w14:textId="77777777" w:rsidR="00367626" w:rsidRPr="00367626" w:rsidRDefault="00367626" w:rsidP="00367626">
                            <w:pPr>
                              <w:pStyle w:val="Anschrift"/>
                              <w:rPr>
                                <w:lang w:val="en-US"/>
                              </w:rPr>
                            </w:pPr>
                            <w:proofErr w:type="spellStart"/>
                            <w:r w:rsidRPr="00367626">
                              <w:rPr>
                                <w:lang w:val="en-US"/>
                              </w:rPr>
                              <w:t>Staatspräsident</w:t>
                            </w:r>
                            <w:proofErr w:type="spellEnd"/>
                          </w:p>
                          <w:p w14:paraId="72A2B854" w14:textId="77777777" w:rsidR="00367626" w:rsidRPr="00367626" w:rsidRDefault="00367626" w:rsidP="00367626">
                            <w:pPr>
                              <w:pStyle w:val="Anschrift"/>
                              <w:rPr>
                                <w:lang w:val="en-US"/>
                              </w:rPr>
                            </w:pPr>
                            <w:proofErr w:type="spellStart"/>
                            <w:r w:rsidRPr="00367626">
                              <w:rPr>
                                <w:lang w:val="en-US"/>
                              </w:rPr>
                              <w:t>Kaïs</w:t>
                            </w:r>
                            <w:proofErr w:type="spellEnd"/>
                            <w:r w:rsidRPr="00367626">
                              <w:rPr>
                                <w:lang w:val="en-US"/>
                              </w:rPr>
                              <w:t xml:space="preserve"> </w:t>
                            </w:r>
                            <w:proofErr w:type="spellStart"/>
                            <w:r w:rsidRPr="00367626">
                              <w:rPr>
                                <w:lang w:val="en-US"/>
                              </w:rPr>
                              <w:t>Saïed</w:t>
                            </w:r>
                            <w:proofErr w:type="spellEnd"/>
                          </w:p>
                          <w:p w14:paraId="67866473" w14:textId="77777777" w:rsidR="00367626" w:rsidRPr="00367626" w:rsidRDefault="00367626" w:rsidP="00367626">
                            <w:pPr>
                              <w:pStyle w:val="Anschrift"/>
                              <w:rPr>
                                <w:lang w:val="en-US"/>
                              </w:rPr>
                            </w:pPr>
                            <w:r w:rsidRPr="00367626">
                              <w:rPr>
                                <w:lang w:val="en-US"/>
                              </w:rPr>
                              <w:t xml:space="preserve">Route de la Goulette </w:t>
                            </w:r>
                          </w:p>
                          <w:p w14:paraId="29C88C3C" w14:textId="77777777" w:rsidR="00367626" w:rsidRPr="00367626" w:rsidRDefault="00367626" w:rsidP="00367626">
                            <w:pPr>
                              <w:pStyle w:val="Anschrift"/>
                              <w:rPr>
                                <w:lang w:val="en-US"/>
                              </w:rPr>
                            </w:pPr>
                            <w:r w:rsidRPr="00367626">
                              <w:rPr>
                                <w:lang w:val="en-US"/>
                              </w:rPr>
                              <w:t xml:space="preserve">Site </w:t>
                            </w:r>
                            <w:proofErr w:type="spellStart"/>
                            <w:r w:rsidRPr="00367626">
                              <w:rPr>
                                <w:lang w:val="en-US"/>
                              </w:rPr>
                              <w:t>archéologique</w:t>
                            </w:r>
                            <w:proofErr w:type="spellEnd"/>
                            <w:r w:rsidRPr="00367626">
                              <w:rPr>
                                <w:lang w:val="en-US"/>
                              </w:rPr>
                              <w:t xml:space="preserve"> de Carthage</w:t>
                            </w:r>
                          </w:p>
                          <w:p w14:paraId="6AF3DA52" w14:textId="77777777" w:rsidR="00367626" w:rsidRDefault="00367626" w:rsidP="00367626">
                            <w:pPr>
                              <w:pStyle w:val="Anschrift"/>
                              <w:rPr>
                                <w:lang w:val="en-US"/>
                              </w:rPr>
                            </w:pPr>
                          </w:p>
                          <w:p w14:paraId="47DE1D6F" w14:textId="1265EAF8" w:rsidR="002D7C55" w:rsidRPr="00696F79" w:rsidRDefault="00367626" w:rsidP="00367626">
                            <w:pPr>
                              <w:pStyle w:val="Anschrift"/>
                              <w:rPr>
                                <w:lang w:val="en-US"/>
                              </w:rPr>
                            </w:pPr>
                            <w:r w:rsidRPr="00367626">
                              <w:rPr>
                                <w:lang w:val="en-US"/>
                              </w:rPr>
                              <w:t>TUNESIEN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165C6BDD" w14:textId="77777777" w:rsidR="00367626" w:rsidRPr="00367626" w:rsidRDefault="00367626" w:rsidP="00367626">
                      <w:pPr>
                        <w:pStyle w:val="Anschrift"/>
                        <w:rPr>
                          <w:lang w:val="en-US"/>
                        </w:rPr>
                      </w:pPr>
                      <w:proofErr w:type="spellStart"/>
                      <w:r w:rsidRPr="00367626">
                        <w:rPr>
                          <w:lang w:val="en-US"/>
                        </w:rPr>
                        <w:t>Staatspräsident</w:t>
                      </w:r>
                      <w:proofErr w:type="spellEnd"/>
                    </w:p>
                    <w:p w14:paraId="72A2B854" w14:textId="77777777" w:rsidR="00367626" w:rsidRPr="00367626" w:rsidRDefault="00367626" w:rsidP="00367626">
                      <w:pPr>
                        <w:pStyle w:val="Anschrift"/>
                        <w:rPr>
                          <w:lang w:val="en-US"/>
                        </w:rPr>
                      </w:pPr>
                      <w:proofErr w:type="spellStart"/>
                      <w:r w:rsidRPr="00367626">
                        <w:rPr>
                          <w:lang w:val="en-US"/>
                        </w:rPr>
                        <w:t>Kaïs</w:t>
                      </w:r>
                      <w:proofErr w:type="spellEnd"/>
                      <w:r w:rsidRPr="00367626">
                        <w:rPr>
                          <w:lang w:val="en-US"/>
                        </w:rPr>
                        <w:t xml:space="preserve"> </w:t>
                      </w:r>
                      <w:proofErr w:type="spellStart"/>
                      <w:r w:rsidRPr="00367626">
                        <w:rPr>
                          <w:lang w:val="en-US"/>
                        </w:rPr>
                        <w:t>Saïed</w:t>
                      </w:r>
                      <w:proofErr w:type="spellEnd"/>
                    </w:p>
                    <w:p w14:paraId="67866473" w14:textId="77777777" w:rsidR="00367626" w:rsidRPr="00367626" w:rsidRDefault="00367626" w:rsidP="00367626">
                      <w:pPr>
                        <w:pStyle w:val="Anschrift"/>
                        <w:rPr>
                          <w:lang w:val="en-US"/>
                        </w:rPr>
                      </w:pPr>
                      <w:r w:rsidRPr="00367626">
                        <w:rPr>
                          <w:lang w:val="en-US"/>
                        </w:rPr>
                        <w:t xml:space="preserve">Route de la Goulette </w:t>
                      </w:r>
                    </w:p>
                    <w:p w14:paraId="29C88C3C" w14:textId="77777777" w:rsidR="00367626" w:rsidRPr="00367626" w:rsidRDefault="00367626" w:rsidP="00367626">
                      <w:pPr>
                        <w:pStyle w:val="Anschrift"/>
                        <w:rPr>
                          <w:lang w:val="en-US"/>
                        </w:rPr>
                      </w:pPr>
                      <w:r w:rsidRPr="00367626">
                        <w:rPr>
                          <w:lang w:val="en-US"/>
                        </w:rPr>
                        <w:t xml:space="preserve">Site </w:t>
                      </w:r>
                      <w:proofErr w:type="spellStart"/>
                      <w:r w:rsidRPr="00367626">
                        <w:rPr>
                          <w:lang w:val="en-US"/>
                        </w:rPr>
                        <w:t>archéologique</w:t>
                      </w:r>
                      <w:proofErr w:type="spellEnd"/>
                      <w:r w:rsidRPr="00367626">
                        <w:rPr>
                          <w:lang w:val="en-US"/>
                        </w:rPr>
                        <w:t xml:space="preserve"> de Carthage</w:t>
                      </w:r>
                    </w:p>
                    <w:p w14:paraId="6AF3DA52" w14:textId="77777777" w:rsidR="00367626" w:rsidRDefault="00367626" w:rsidP="00367626">
                      <w:pPr>
                        <w:pStyle w:val="Anschrift"/>
                        <w:rPr>
                          <w:lang w:val="en-US"/>
                        </w:rPr>
                      </w:pPr>
                    </w:p>
                    <w:p w14:paraId="47DE1D6F" w14:textId="1265EAF8" w:rsidR="002D7C55" w:rsidRPr="00696F79" w:rsidRDefault="00367626" w:rsidP="00367626">
                      <w:pPr>
                        <w:pStyle w:val="Anschrift"/>
                        <w:rPr>
                          <w:lang w:val="en-US"/>
                        </w:rPr>
                      </w:pPr>
                      <w:r w:rsidRPr="00367626">
                        <w:rPr>
                          <w:lang w:val="en-US"/>
                        </w:rPr>
                        <w:t>TUNESIEN</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1838DCDE" w:rsidR="005339C1" w:rsidRPr="007A665E" w:rsidRDefault="00441B8B" w:rsidP="005339C1">
      <w:pPr>
        <w:rPr>
          <w:sz w:val="22"/>
          <w:szCs w:val="22"/>
        </w:rPr>
      </w:pPr>
      <w:r w:rsidRPr="00441B8B">
        <w:rPr>
          <w:b/>
        </w:rPr>
        <w:t xml:space="preserve">Abir </w:t>
      </w:r>
      <w:proofErr w:type="spellStart"/>
      <w:r w:rsidRPr="00441B8B">
        <w:rPr>
          <w:b/>
        </w:rPr>
        <w:t>Moussi</w:t>
      </w:r>
      <w:proofErr w:type="spellEnd"/>
      <w:r w:rsidR="0036635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060384B6" w14:textId="77777777" w:rsidR="00441B8B" w:rsidRPr="00441B8B" w:rsidRDefault="00441B8B" w:rsidP="00441B8B">
      <w:pPr>
        <w:rPr>
          <w:sz w:val="22"/>
          <w:szCs w:val="22"/>
        </w:rPr>
      </w:pPr>
      <w:r w:rsidRPr="00441B8B">
        <w:rPr>
          <w:sz w:val="22"/>
          <w:szCs w:val="22"/>
        </w:rPr>
        <w:t>Exzellenz,</w:t>
      </w:r>
    </w:p>
    <w:p w14:paraId="5006E50D" w14:textId="77777777" w:rsidR="00441B8B" w:rsidRPr="00441B8B" w:rsidRDefault="00441B8B" w:rsidP="00441B8B">
      <w:pPr>
        <w:rPr>
          <w:sz w:val="22"/>
          <w:szCs w:val="22"/>
        </w:rPr>
      </w:pPr>
    </w:p>
    <w:p w14:paraId="338E00A3" w14:textId="77777777" w:rsidR="00441B8B" w:rsidRPr="00441B8B" w:rsidRDefault="00441B8B" w:rsidP="00441B8B">
      <w:pPr>
        <w:rPr>
          <w:sz w:val="22"/>
          <w:szCs w:val="22"/>
        </w:rPr>
      </w:pPr>
      <w:r w:rsidRPr="00E040D5">
        <w:rPr>
          <w:i/>
          <w:sz w:val="22"/>
          <w:szCs w:val="22"/>
        </w:rPr>
        <w:t xml:space="preserve">Abir </w:t>
      </w:r>
      <w:proofErr w:type="spellStart"/>
      <w:r w:rsidRPr="00E040D5">
        <w:rPr>
          <w:i/>
          <w:sz w:val="22"/>
          <w:szCs w:val="22"/>
        </w:rPr>
        <w:t>Moussi</w:t>
      </w:r>
      <w:proofErr w:type="spellEnd"/>
      <w:r w:rsidRPr="00441B8B">
        <w:rPr>
          <w:sz w:val="22"/>
          <w:szCs w:val="22"/>
        </w:rPr>
        <w:t xml:space="preserve"> ist seit dem 3. Oktober 2023 willkürlich inhaftiert. Am 5. August 2024 verurteilte das erstinstanzliche Gericht in Tunis die Oppositionspolitikerin zu zwei Jahren Gefängnis. Grundlage war ihre öffentliche Kritik am Wahlprozess im November 2022 und Januar 2023. Am 22. November 2024 reduzierte das Berufungsgericht in Tunis ihre Strafe von 24 auf 16 Monate Gefängnis, was bedeutet, dass sie ihre zu Unrecht verhängte Strafe bereits am 26. Mai 2025 verbüßt hatte. Sie wurde jedoch nicht freigelassen. Vielmehr verurteilte dasselbe Gericht sie am 12. Juni 2025 in einem separaten Fall zu einer zusätzlichen zweijährigen Haftstrafe, nachdem die Wahlbehörde sie angezeigt hatte. In einem weiteren Prozess wurde die Oppositionspolitikerin am 12. Dezember 2025 zu zwölf Jahren Haft verurteilt. </w:t>
      </w:r>
    </w:p>
    <w:p w14:paraId="69BB29AE" w14:textId="77777777" w:rsidR="00441B8B" w:rsidRPr="00441B8B" w:rsidRDefault="00441B8B" w:rsidP="00441B8B">
      <w:pPr>
        <w:rPr>
          <w:sz w:val="22"/>
          <w:szCs w:val="22"/>
        </w:rPr>
      </w:pPr>
    </w:p>
    <w:p w14:paraId="4C3AE874" w14:textId="3CBF9E53" w:rsidR="00441B8B" w:rsidRPr="00441B8B" w:rsidRDefault="00441B8B" w:rsidP="00441B8B">
      <w:pPr>
        <w:rPr>
          <w:sz w:val="22"/>
          <w:szCs w:val="22"/>
        </w:rPr>
      </w:pPr>
      <w:r w:rsidRPr="00441B8B">
        <w:rPr>
          <w:sz w:val="22"/>
          <w:szCs w:val="22"/>
        </w:rPr>
        <w:t xml:space="preserve">Ich bitte Sie, umgehend die Freilassung von </w:t>
      </w:r>
      <w:r w:rsidR="00E040D5" w:rsidRPr="00E040D5">
        <w:rPr>
          <w:i/>
          <w:sz w:val="22"/>
          <w:szCs w:val="22"/>
        </w:rPr>
        <w:t xml:space="preserve">Abir </w:t>
      </w:r>
      <w:proofErr w:type="spellStart"/>
      <w:r w:rsidR="00E040D5" w:rsidRPr="00E040D5">
        <w:rPr>
          <w:i/>
          <w:sz w:val="22"/>
          <w:szCs w:val="22"/>
        </w:rPr>
        <w:t>Moussi</w:t>
      </w:r>
      <w:proofErr w:type="spellEnd"/>
      <w:r w:rsidR="00E040D5" w:rsidRPr="00441B8B">
        <w:rPr>
          <w:sz w:val="22"/>
          <w:szCs w:val="22"/>
        </w:rPr>
        <w:t xml:space="preserve"> </w:t>
      </w:r>
      <w:r w:rsidRPr="00441B8B">
        <w:rPr>
          <w:sz w:val="22"/>
          <w:szCs w:val="22"/>
        </w:rPr>
        <w:t>zu veranlassen, die bereits gegen sie verhängten Strafen aufzuheben und alle Anklagen fallen zu lassen, da sie nur wegen ihres friedlichen politischen Aktivismus und der Wahrnehmung ihres Rechts auf freie Meinungsäußerung inhaftiert ist.</w:t>
      </w:r>
    </w:p>
    <w:p w14:paraId="0AF487BB" w14:textId="77777777" w:rsidR="00441B8B" w:rsidRPr="00441B8B" w:rsidRDefault="00441B8B" w:rsidP="00441B8B">
      <w:pPr>
        <w:rPr>
          <w:sz w:val="22"/>
          <w:szCs w:val="22"/>
        </w:rPr>
      </w:pPr>
    </w:p>
    <w:p w14:paraId="5CAE9002" w14:textId="2A775C24" w:rsidR="0091208C" w:rsidRPr="00A6414D" w:rsidRDefault="00441B8B" w:rsidP="00441B8B">
      <w:pPr>
        <w:rPr>
          <w:sz w:val="22"/>
          <w:szCs w:val="22"/>
        </w:rPr>
      </w:pPr>
      <w:r w:rsidRPr="00441B8B">
        <w:rPr>
          <w:sz w:val="22"/>
          <w:szCs w:val="22"/>
        </w:rPr>
        <w:t>Mit freundlichen Grüßen</w:t>
      </w:r>
      <w:r w:rsidR="00045E5F"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58C5" w14:textId="77777777" w:rsidR="008519DE" w:rsidRDefault="008519DE">
      <w:r>
        <w:separator/>
      </w:r>
    </w:p>
  </w:endnote>
  <w:endnote w:type="continuationSeparator" w:id="0">
    <w:p w14:paraId="6570D4DF" w14:textId="77777777" w:rsidR="008519DE" w:rsidRDefault="008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343DDC36"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040D5">
        <w:rPr>
          <w:noProof/>
        </w:rPr>
        <w:instrText>1</w:instrText>
      </w:r>
    </w:fldSimple>
    <w:r>
      <w:instrText>&gt;</w:instrText>
    </w:r>
    <w:r>
      <w:fldChar w:fldCharType="begin"/>
    </w:r>
    <w:r>
      <w:instrText xml:space="preserve"> PAGE  \* MERGEFORMAT </w:instrText>
    </w:r>
    <w:r>
      <w:fldChar w:fldCharType="separate"/>
    </w:r>
    <w:r w:rsidR="00E040D5">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0340" w14:textId="77777777" w:rsidR="008519DE" w:rsidRDefault="008519DE">
      <w:r>
        <w:separator/>
      </w:r>
    </w:p>
  </w:footnote>
  <w:footnote w:type="continuationSeparator" w:id="0">
    <w:p w14:paraId="03208289" w14:textId="77777777" w:rsidR="008519DE" w:rsidRDefault="008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506B5A"/>
    <w:rsid w:val="005339C1"/>
    <w:rsid w:val="00534B13"/>
    <w:rsid w:val="005434A6"/>
    <w:rsid w:val="005611D1"/>
    <w:rsid w:val="0057623A"/>
    <w:rsid w:val="0058252F"/>
    <w:rsid w:val="00593DF0"/>
    <w:rsid w:val="00597423"/>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159</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1161</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7</cp:revision>
  <cp:lastPrinted>2007-07-11T09:20:00Z</cp:lastPrinted>
  <dcterms:created xsi:type="dcterms:W3CDTF">2026-01-25T21:46:00Z</dcterms:created>
  <dcterms:modified xsi:type="dcterms:W3CDTF">2026-01-29T21:41:00Z</dcterms:modified>
</cp:coreProperties>
</file>