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805508" w:rsidRDefault="00045E5F" w:rsidP="004C3A08">
      <w:pPr>
        <w:pStyle w:val="Anschrift"/>
      </w:pPr>
      <w:r w:rsidRPr="00805508">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FF9B" w14:textId="77777777" w:rsidR="00483C99" w:rsidRPr="00483C99" w:rsidRDefault="00483C99" w:rsidP="00483C99">
                            <w:pPr>
                              <w:pStyle w:val="Anschrift"/>
                              <w:rPr>
                                <w:lang w:val="en-US"/>
                              </w:rPr>
                            </w:pPr>
                            <w:r w:rsidRPr="00483C99">
                              <w:rPr>
                                <w:lang w:val="en-US"/>
                              </w:rPr>
                              <w:t>Xi Jinping</w:t>
                            </w:r>
                          </w:p>
                          <w:p w14:paraId="187FB953" w14:textId="77777777" w:rsidR="00483C99" w:rsidRPr="00483C99" w:rsidRDefault="00483C99" w:rsidP="00483C99">
                            <w:pPr>
                              <w:pStyle w:val="Anschrift"/>
                              <w:rPr>
                                <w:lang w:val="en-US"/>
                              </w:rPr>
                            </w:pPr>
                            <w:r w:rsidRPr="00483C99">
                              <w:rPr>
                                <w:lang w:val="en-US"/>
                              </w:rPr>
                              <w:t>President of the People's Republic of China</w:t>
                            </w:r>
                          </w:p>
                          <w:p w14:paraId="76F55AB9" w14:textId="77777777" w:rsidR="00483C99" w:rsidRPr="00483C99" w:rsidRDefault="00483C99" w:rsidP="00483C99">
                            <w:pPr>
                              <w:pStyle w:val="Anschrift"/>
                              <w:rPr>
                                <w:lang w:val="en-US"/>
                              </w:rPr>
                            </w:pPr>
                            <w:r w:rsidRPr="00483C99">
                              <w:rPr>
                                <w:lang w:val="en-US"/>
                              </w:rPr>
                              <w:t>Zhongnanhai, Xichangan'jie</w:t>
                            </w:r>
                          </w:p>
                          <w:p w14:paraId="3DA6668A" w14:textId="77777777" w:rsidR="00483C99" w:rsidRPr="00483C99" w:rsidRDefault="00483C99" w:rsidP="00483C99">
                            <w:pPr>
                              <w:pStyle w:val="Anschrift"/>
                              <w:rPr>
                                <w:lang w:val="en-US"/>
                              </w:rPr>
                            </w:pPr>
                            <w:r w:rsidRPr="00483C99">
                              <w:rPr>
                                <w:lang w:val="en-US"/>
                              </w:rPr>
                              <w:t>Xichengqu</w:t>
                            </w:r>
                          </w:p>
                          <w:p w14:paraId="33B89539" w14:textId="77777777" w:rsidR="00483C99" w:rsidRDefault="00483C99" w:rsidP="00483C99">
                            <w:pPr>
                              <w:pStyle w:val="Anschrift"/>
                              <w:rPr>
                                <w:lang w:val="en-US"/>
                              </w:rPr>
                            </w:pPr>
                            <w:r w:rsidRPr="00483C99">
                              <w:rPr>
                                <w:lang w:val="en-US"/>
                              </w:rPr>
                              <w:t>Beijing Shi 100017</w:t>
                            </w:r>
                          </w:p>
                          <w:p w14:paraId="7C8E111A" w14:textId="77777777" w:rsidR="00483C99" w:rsidRPr="00483C99" w:rsidRDefault="00483C99" w:rsidP="00483C99">
                            <w:pPr>
                              <w:pStyle w:val="Anschrift"/>
                              <w:rPr>
                                <w:lang w:val="en-US"/>
                              </w:rPr>
                            </w:pPr>
                          </w:p>
                          <w:p w14:paraId="47DE1D6F" w14:textId="4B41846C" w:rsidR="002D7C55" w:rsidRPr="00696F79" w:rsidRDefault="00483C99" w:rsidP="00483C99">
                            <w:pPr>
                              <w:pStyle w:val="Anschrift"/>
                              <w:rPr>
                                <w:lang w:val="en-US"/>
                              </w:rPr>
                            </w:pPr>
                            <w:r w:rsidRPr="00483C99">
                              <w:rPr>
                                <w:lang w:val="en-US"/>
                              </w:rPr>
                              <w:t>VOLKSREPUBLIK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769FF9B" w14:textId="77777777" w:rsidR="00483C99" w:rsidRPr="00483C99" w:rsidRDefault="00483C99" w:rsidP="00483C99">
                      <w:pPr>
                        <w:pStyle w:val="Anschrift"/>
                        <w:rPr>
                          <w:lang w:val="en-US"/>
                        </w:rPr>
                      </w:pPr>
                      <w:r w:rsidRPr="00483C99">
                        <w:rPr>
                          <w:lang w:val="en-US"/>
                        </w:rPr>
                        <w:t>Xi Jinping</w:t>
                      </w:r>
                    </w:p>
                    <w:p w14:paraId="187FB953" w14:textId="77777777" w:rsidR="00483C99" w:rsidRPr="00483C99" w:rsidRDefault="00483C99" w:rsidP="00483C99">
                      <w:pPr>
                        <w:pStyle w:val="Anschrift"/>
                        <w:rPr>
                          <w:lang w:val="en-US"/>
                        </w:rPr>
                      </w:pPr>
                      <w:r w:rsidRPr="00483C99">
                        <w:rPr>
                          <w:lang w:val="en-US"/>
                        </w:rPr>
                        <w:t>President of the People's Republic of China</w:t>
                      </w:r>
                    </w:p>
                    <w:p w14:paraId="76F55AB9" w14:textId="77777777" w:rsidR="00483C99" w:rsidRPr="00483C99" w:rsidRDefault="00483C99" w:rsidP="00483C99">
                      <w:pPr>
                        <w:pStyle w:val="Anschrift"/>
                        <w:rPr>
                          <w:lang w:val="en-US"/>
                        </w:rPr>
                      </w:pPr>
                      <w:r w:rsidRPr="00483C99">
                        <w:rPr>
                          <w:lang w:val="en-US"/>
                        </w:rPr>
                        <w:t>Zhongnanhai, Xichangan'jie</w:t>
                      </w:r>
                    </w:p>
                    <w:p w14:paraId="3DA6668A" w14:textId="77777777" w:rsidR="00483C99" w:rsidRPr="00483C99" w:rsidRDefault="00483C99" w:rsidP="00483C99">
                      <w:pPr>
                        <w:pStyle w:val="Anschrift"/>
                        <w:rPr>
                          <w:lang w:val="en-US"/>
                        </w:rPr>
                      </w:pPr>
                      <w:r w:rsidRPr="00483C99">
                        <w:rPr>
                          <w:lang w:val="en-US"/>
                        </w:rPr>
                        <w:t>Xichengqu</w:t>
                      </w:r>
                    </w:p>
                    <w:p w14:paraId="33B89539" w14:textId="77777777" w:rsidR="00483C99" w:rsidRDefault="00483C99" w:rsidP="00483C99">
                      <w:pPr>
                        <w:pStyle w:val="Anschrift"/>
                        <w:rPr>
                          <w:lang w:val="en-US"/>
                        </w:rPr>
                      </w:pPr>
                      <w:r w:rsidRPr="00483C99">
                        <w:rPr>
                          <w:lang w:val="en-US"/>
                        </w:rPr>
                        <w:t>Beijing Shi 100017</w:t>
                      </w:r>
                    </w:p>
                    <w:p w14:paraId="7C8E111A" w14:textId="77777777" w:rsidR="00483C99" w:rsidRPr="00483C99" w:rsidRDefault="00483C99" w:rsidP="00483C99">
                      <w:pPr>
                        <w:pStyle w:val="Anschrift"/>
                        <w:rPr>
                          <w:lang w:val="en-US"/>
                        </w:rPr>
                      </w:pPr>
                    </w:p>
                    <w:p w14:paraId="47DE1D6F" w14:textId="4B41846C" w:rsidR="002D7C55" w:rsidRPr="00696F79" w:rsidRDefault="00483C99" w:rsidP="00483C99">
                      <w:pPr>
                        <w:pStyle w:val="Anschrift"/>
                        <w:rPr>
                          <w:lang w:val="en-US"/>
                        </w:rPr>
                      </w:pPr>
                      <w:r w:rsidRPr="00483C99">
                        <w:rPr>
                          <w:lang w:val="en-US"/>
                        </w:rPr>
                        <w:t>VOLKSREPUBLIK CHINA</w:t>
                      </w:r>
                    </w:p>
                  </w:txbxContent>
                </v:textbox>
                <w10:wrap type="topAndBottom" anchorx="page" anchory="page"/>
                <w10:anchorlock/>
              </v:shape>
            </w:pict>
          </mc:Fallback>
        </mc:AlternateContent>
      </w:r>
    </w:p>
    <w:p w14:paraId="46B31280" w14:textId="28661C38" w:rsidR="00A04944" w:rsidRPr="00805508" w:rsidRDefault="0007522F" w:rsidP="004C3A08">
      <w:pPr>
        <w:tabs>
          <w:tab w:val="left" w:pos="2977"/>
        </w:tabs>
        <w:jc w:val="right"/>
      </w:pPr>
      <w:r w:rsidRPr="00805508">
        <w:t>Datum</w:t>
      </w:r>
    </w:p>
    <w:p w14:paraId="54983A92" w14:textId="77777777" w:rsidR="0007522F" w:rsidRPr="00805508" w:rsidRDefault="0007522F" w:rsidP="004C3A08">
      <w:pPr>
        <w:pStyle w:val="Betreffzeile"/>
      </w:pPr>
    </w:p>
    <w:p w14:paraId="3E26AE71" w14:textId="4E7067C5" w:rsidR="005339C1" w:rsidRPr="00805508" w:rsidRDefault="00B56D02" w:rsidP="005339C1">
      <w:pPr>
        <w:rPr>
          <w:sz w:val="22"/>
          <w:szCs w:val="22"/>
        </w:rPr>
      </w:pPr>
      <w:r w:rsidRPr="00805508">
        <w:rPr>
          <w:b/>
        </w:rPr>
        <w:t>Zhang Zhan</w:t>
      </w:r>
      <w:r w:rsidR="0036635D" w:rsidRPr="00805508">
        <w:rPr>
          <w:b/>
        </w:rPr>
        <w:br/>
      </w:r>
    </w:p>
    <w:p w14:paraId="6D552190" w14:textId="77777777" w:rsidR="005339C1" w:rsidRPr="00805508" w:rsidRDefault="005339C1" w:rsidP="005339C1">
      <w:pPr>
        <w:rPr>
          <w:sz w:val="22"/>
          <w:szCs w:val="22"/>
        </w:rPr>
      </w:pPr>
    </w:p>
    <w:p w14:paraId="00377B1A" w14:textId="77777777" w:rsidR="006E59D7" w:rsidRPr="00805508" w:rsidRDefault="006E59D7" w:rsidP="006E59D7">
      <w:pPr>
        <w:rPr>
          <w:sz w:val="22"/>
          <w:szCs w:val="22"/>
        </w:rPr>
      </w:pPr>
    </w:p>
    <w:p w14:paraId="69656818" w14:textId="77777777" w:rsidR="00A6414D" w:rsidRPr="00805508" w:rsidRDefault="00A6414D" w:rsidP="00B05F8D">
      <w:pPr>
        <w:rPr>
          <w:sz w:val="22"/>
          <w:szCs w:val="22"/>
        </w:rPr>
      </w:pPr>
    </w:p>
    <w:p w14:paraId="4ABA8856" w14:textId="77777777" w:rsidR="001257E3" w:rsidRPr="00805508" w:rsidRDefault="001257E3" w:rsidP="001257E3">
      <w:pPr>
        <w:rPr>
          <w:sz w:val="22"/>
          <w:szCs w:val="22"/>
        </w:rPr>
      </w:pPr>
    </w:p>
    <w:p w14:paraId="4E253C2D" w14:textId="77777777" w:rsidR="007A665E" w:rsidRPr="00805508" w:rsidRDefault="007A665E" w:rsidP="007A665E">
      <w:pPr>
        <w:rPr>
          <w:sz w:val="22"/>
          <w:szCs w:val="22"/>
        </w:rPr>
      </w:pPr>
    </w:p>
    <w:p w14:paraId="63013D4A" w14:textId="77777777" w:rsidR="00D23B71" w:rsidRPr="00805508" w:rsidRDefault="00D23B71" w:rsidP="003A6FCD">
      <w:pPr>
        <w:rPr>
          <w:sz w:val="22"/>
          <w:szCs w:val="22"/>
        </w:rPr>
      </w:pPr>
    </w:p>
    <w:p w14:paraId="7C6B55C4" w14:textId="77777777" w:rsidR="0016580B" w:rsidRDefault="0016580B" w:rsidP="0016580B">
      <w:pPr>
        <w:rPr>
          <w:sz w:val="22"/>
          <w:szCs w:val="22"/>
        </w:rPr>
      </w:pPr>
      <w:r w:rsidRPr="00805508">
        <w:rPr>
          <w:sz w:val="22"/>
          <w:szCs w:val="22"/>
        </w:rPr>
        <w:t>Sehr geehrter Herr Präsident,</w:t>
      </w:r>
    </w:p>
    <w:p w14:paraId="0BDF0708" w14:textId="77777777" w:rsidR="00805508" w:rsidRPr="00805508" w:rsidRDefault="00805508" w:rsidP="0016580B">
      <w:pPr>
        <w:rPr>
          <w:sz w:val="22"/>
          <w:szCs w:val="22"/>
        </w:rPr>
      </w:pPr>
    </w:p>
    <w:p w14:paraId="49E50B39" w14:textId="3CC648F3" w:rsidR="00E710B6" w:rsidRPr="00805508" w:rsidRDefault="0016580B" w:rsidP="0016580B">
      <w:pPr>
        <w:rPr>
          <w:sz w:val="22"/>
          <w:szCs w:val="22"/>
        </w:rPr>
      </w:pPr>
      <w:r w:rsidRPr="00805508">
        <w:rPr>
          <w:sz w:val="22"/>
          <w:szCs w:val="22"/>
        </w:rPr>
        <w:t>heute wende ich mich an Sie, weil ich mir große Sorgen um die Journalistin und Menschenrechtsverteidigerin Zhang Zhan (</w:t>
      </w:r>
      <w:r w:rsidRPr="00805508">
        <w:rPr>
          <w:rFonts w:ascii="Microsoft JhengHei" w:eastAsia="Microsoft JhengHei" w:hAnsi="Microsoft JhengHei" w:cs="Microsoft JhengHei"/>
          <w:sz w:val="22"/>
          <w:szCs w:val="22"/>
        </w:rPr>
        <w:t>张</w:t>
      </w:r>
      <w:r w:rsidRPr="00805508">
        <w:rPr>
          <w:rFonts w:ascii="MS Gothic" w:eastAsia="MS Gothic" w:hAnsi="MS Gothic" w:cs="MS Gothic"/>
          <w:sz w:val="22"/>
          <w:szCs w:val="22"/>
        </w:rPr>
        <w:t>展</w:t>
      </w:r>
      <w:r w:rsidRPr="00805508">
        <w:rPr>
          <w:sz w:val="22"/>
          <w:szCs w:val="22"/>
        </w:rPr>
        <w:t>) mache. Sie wurde am 19. September vor dem Volksgericht des Bezirks Pudong New District wegen "Provokation von Streit und Sabotage der gesellschaftlichen Ordnung" (</w:t>
      </w:r>
      <w:r w:rsidRPr="00805508">
        <w:rPr>
          <w:rFonts w:ascii="Microsoft JhengHei" w:eastAsia="Microsoft JhengHei" w:hAnsi="Microsoft JhengHei" w:cs="Microsoft JhengHei"/>
          <w:sz w:val="22"/>
          <w:szCs w:val="22"/>
        </w:rPr>
        <w:t>寻</w:t>
      </w:r>
      <w:r w:rsidRPr="00805508">
        <w:rPr>
          <w:rFonts w:ascii="MS Gothic" w:eastAsia="MS Gothic" w:hAnsi="MS Gothic" w:cs="MS Gothic"/>
          <w:sz w:val="22"/>
          <w:szCs w:val="22"/>
        </w:rPr>
        <w:t>衅滋事罪</w:t>
      </w:r>
      <w:r w:rsidRPr="00805508">
        <w:rPr>
          <w:sz w:val="22"/>
          <w:szCs w:val="22"/>
        </w:rPr>
        <w:t>) zu vier Jahren Haft verurteilt. Dabei saß Zhang Zhan schon einmal vier Jahre ungerechtfertigt in Haft, nachdem sie 2020 über den Ausbruch der Coronapandemie in Wuhan berichtet hatte. Sie hatte auf Online-Plattformen wie WeChat, Twitter (jetzt X) und YouTube über die Inhaftierung unabhängiger Reporter*innen und Schikanen gegen Familienangehörige von Betroffenen informiert.</w:t>
      </w:r>
    </w:p>
    <w:p w14:paraId="25898613" w14:textId="77777777" w:rsidR="00805508" w:rsidRDefault="00805508" w:rsidP="00E710B6">
      <w:pPr>
        <w:rPr>
          <w:sz w:val="22"/>
          <w:szCs w:val="22"/>
        </w:rPr>
      </w:pPr>
    </w:p>
    <w:p w14:paraId="1CF2A95E" w14:textId="77777777" w:rsidR="00BD7A92" w:rsidRDefault="00805508" w:rsidP="00E710B6">
      <w:pPr>
        <w:rPr>
          <w:sz w:val="22"/>
          <w:szCs w:val="22"/>
        </w:rPr>
      </w:pPr>
      <w:r w:rsidRPr="00805508">
        <w:rPr>
          <w:sz w:val="22"/>
          <w:szCs w:val="22"/>
        </w:rPr>
        <w:t>Es besteht große Sorge um ihre Gesundheit, da sie während ihrer vorherigen Inhaftierung infolge von Hungerstreiks ernste gesundheitliche Probleme hatte und mehrfach ins Krankenhaus verlegt werden musste.</w:t>
      </w:r>
      <w:r>
        <w:rPr>
          <w:sz w:val="22"/>
          <w:szCs w:val="22"/>
        </w:rPr>
        <w:t xml:space="preserve"> </w:t>
      </w:r>
    </w:p>
    <w:p w14:paraId="0B35FB24" w14:textId="77777777" w:rsidR="00BD7A92" w:rsidRDefault="00BD7A92" w:rsidP="00E710B6">
      <w:pPr>
        <w:rPr>
          <w:sz w:val="22"/>
          <w:szCs w:val="22"/>
        </w:rPr>
      </w:pPr>
    </w:p>
    <w:p w14:paraId="7A629E52" w14:textId="77777777" w:rsidR="00462EC4" w:rsidRDefault="009E7729" w:rsidP="00E710B6">
      <w:pPr>
        <w:rPr>
          <w:sz w:val="22"/>
          <w:szCs w:val="22"/>
        </w:rPr>
      </w:pPr>
      <w:r w:rsidRPr="009E7729">
        <w:rPr>
          <w:sz w:val="22"/>
          <w:szCs w:val="22"/>
        </w:rPr>
        <w:t>Zhang Zhan ist eine gewaltlose politische Gefangene, die lediglich aufgrund der friedlichen Wahrnehmung ihres Rechts auf freie Meinungsäußerung inhaftiert wurde. Sie sollte nicht in Haft sein, sondern das chinesische Neujahrsfest am 17. Februar 2026 mit ihrer Familie verbringen können.</w:t>
      </w:r>
    </w:p>
    <w:p w14:paraId="35B01491" w14:textId="77777777" w:rsidR="00462EC4" w:rsidRDefault="00462EC4" w:rsidP="00E710B6">
      <w:pPr>
        <w:rPr>
          <w:sz w:val="22"/>
          <w:szCs w:val="22"/>
        </w:rPr>
      </w:pPr>
    </w:p>
    <w:p w14:paraId="0C6E2D33" w14:textId="77777777" w:rsidR="002A1A91" w:rsidRDefault="00462EC4" w:rsidP="00E710B6">
      <w:pPr>
        <w:rPr>
          <w:sz w:val="22"/>
          <w:szCs w:val="22"/>
        </w:rPr>
      </w:pPr>
      <w:r w:rsidRPr="00462EC4">
        <w:rPr>
          <w:sz w:val="22"/>
          <w:szCs w:val="22"/>
        </w:rPr>
        <w:t xml:space="preserve">Ich bitte Sie hiermit, dafür zu sorgen, dass Zhang Zhan umgehend und bedingungslos freigelassen wird. Bitte veranlassen Sie außerdem, dass die Familie von Zhang Zhan auf dem Laufenden gehalten wird und dass Zhang Zhan Zugang zu einem Rechtsbeistand erhält. </w:t>
      </w:r>
    </w:p>
    <w:p w14:paraId="19D92D0E" w14:textId="77777777" w:rsidR="002A1A91" w:rsidRDefault="002A1A91" w:rsidP="00E710B6">
      <w:pPr>
        <w:rPr>
          <w:sz w:val="22"/>
          <w:szCs w:val="22"/>
        </w:rPr>
      </w:pPr>
    </w:p>
    <w:p w14:paraId="5CAE9002" w14:textId="7BC6D2F5" w:rsidR="0091208C" w:rsidRPr="00805508" w:rsidRDefault="00045E5F" w:rsidP="00E710B6">
      <w:pPr>
        <w:rPr>
          <w:sz w:val="22"/>
          <w:szCs w:val="22"/>
        </w:rPr>
      </w:pPr>
      <w:r w:rsidRPr="00805508">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805508">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805508">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r w:rsidR="002A1A91">
        <w:rPr>
          <w:sz w:val="22"/>
          <w:szCs w:val="22"/>
        </w:rPr>
        <w:t>Mit freundlichen Grüßen</w:t>
      </w:r>
    </w:p>
    <w:sectPr w:rsidR="0091208C" w:rsidRPr="00805508"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1F1C" w14:textId="77777777" w:rsidR="00574BC1" w:rsidRDefault="00574BC1">
      <w:r>
        <w:separator/>
      </w:r>
    </w:p>
  </w:endnote>
  <w:endnote w:type="continuationSeparator" w:id="0">
    <w:p w14:paraId="347D2EA7" w14:textId="77777777" w:rsidR="00574BC1" w:rsidRDefault="0057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586D440"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F1BF7">
        <w:rPr>
          <w:noProof/>
        </w:rPr>
        <w:instrText>2</w:instrText>
      </w:r>
    </w:fldSimple>
    <w:r>
      <w:instrText>&gt;</w:instrText>
    </w:r>
    <w:r>
      <w:fldChar w:fldCharType="begin"/>
    </w:r>
    <w:r>
      <w:instrText xml:space="preserve"> PAGE  \* MERGEFORMAT </w:instrText>
    </w:r>
    <w:r>
      <w:fldChar w:fldCharType="separate"/>
    </w:r>
    <w:r w:rsidR="001F1BF7">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C555EF6"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2A1A91">
        <w:rPr>
          <w:noProof/>
        </w:rPr>
        <w:instrText>1</w:instrText>
      </w:r>
    </w:fldSimple>
    <w:r>
      <w:instrText>&gt;</w:instrText>
    </w:r>
    <w:r>
      <w:fldChar w:fldCharType="begin"/>
    </w:r>
    <w:r>
      <w:instrText xml:space="preserve"> PAGE  \* MERGEFORMAT </w:instrText>
    </w:r>
    <w:r>
      <w:fldChar w:fldCharType="separate"/>
    </w:r>
    <w:r w:rsidR="002A1A91">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396E" w14:textId="77777777" w:rsidR="00574BC1" w:rsidRDefault="00574BC1">
      <w:r>
        <w:separator/>
      </w:r>
    </w:p>
  </w:footnote>
  <w:footnote w:type="continuationSeparator" w:id="0">
    <w:p w14:paraId="33E94633" w14:textId="77777777" w:rsidR="00574BC1" w:rsidRDefault="0057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6580B"/>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1BF7"/>
    <w:rsid w:val="001F6835"/>
    <w:rsid w:val="001F7BBE"/>
    <w:rsid w:val="00201389"/>
    <w:rsid w:val="00223428"/>
    <w:rsid w:val="00243DA3"/>
    <w:rsid w:val="00252C3C"/>
    <w:rsid w:val="00264C55"/>
    <w:rsid w:val="002655E2"/>
    <w:rsid w:val="00265F77"/>
    <w:rsid w:val="00283D7C"/>
    <w:rsid w:val="00297010"/>
    <w:rsid w:val="002972C4"/>
    <w:rsid w:val="002A1A91"/>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2EC4"/>
    <w:rsid w:val="00463727"/>
    <w:rsid w:val="004673A2"/>
    <w:rsid w:val="00473824"/>
    <w:rsid w:val="0047692E"/>
    <w:rsid w:val="004807DC"/>
    <w:rsid w:val="00483C99"/>
    <w:rsid w:val="004A457A"/>
    <w:rsid w:val="004B71AF"/>
    <w:rsid w:val="004C3A08"/>
    <w:rsid w:val="004D709C"/>
    <w:rsid w:val="004E2D77"/>
    <w:rsid w:val="004F5F2A"/>
    <w:rsid w:val="00506B5A"/>
    <w:rsid w:val="005339C1"/>
    <w:rsid w:val="00534B13"/>
    <w:rsid w:val="005434A6"/>
    <w:rsid w:val="005611D1"/>
    <w:rsid w:val="00574BC1"/>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734E"/>
    <w:rsid w:val="006F121A"/>
    <w:rsid w:val="006F209D"/>
    <w:rsid w:val="007040D0"/>
    <w:rsid w:val="00705B1B"/>
    <w:rsid w:val="007103A3"/>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05508"/>
    <w:rsid w:val="0082668B"/>
    <w:rsid w:val="0082778F"/>
    <w:rsid w:val="00832582"/>
    <w:rsid w:val="008447A7"/>
    <w:rsid w:val="00860A6F"/>
    <w:rsid w:val="008770A0"/>
    <w:rsid w:val="00883A33"/>
    <w:rsid w:val="00885583"/>
    <w:rsid w:val="0089672D"/>
    <w:rsid w:val="008A2C55"/>
    <w:rsid w:val="008A31E5"/>
    <w:rsid w:val="008A5C58"/>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E7729"/>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56D02"/>
    <w:rsid w:val="00B71846"/>
    <w:rsid w:val="00B81C02"/>
    <w:rsid w:val="00B82125"/>
    <w:rsid w:val="00B82365"/>
    <w:rsid w:val="00B847F3"/>
    <w:rsid w:val="00B95425"/>
    <w:rsid w:val="00B96485"/>
    <w:rsid w:val="00BB4DE8"/>
    <w:rsid w:val="00BC0E62"/>
    <w:rsid w:val="00BC6D0A"/>
    <w:rsid w:val="00BD0BCC"/>
    <w:rsid w:val="00BD19AE"/>
    <w:rsid w:val="00BD33EB"/>
    <w:rsid w:val="00BD7A92"/>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12065"/>
    <w:rsid w:val="00E23691"/>
    <w:rsid w:val="00E24FA5"/>
    <w:rsid w:val="00E31EB9"/>
    <w:rsid w:val="00E46BAB"/>
    <w:rsid w:val="00E47F67"/>
    <w:rsid w:val="00E52186"/>
    <w:rsid w:val="00E65253"/>
    <w:rsid w:val="00E66EFA"/>
    <w:rsid w:val="00E710B6"/>
    <w:rsid w:val="00E843EC"/>
    <w:rsid w:val="00EC56FE"/>
    <w:rsid w:val="00EC6AD2"/>
    <w:rsid w:val="00ED0AC6"/>
    <w:rsid w:val="00ED624E"/>
    <w:rsid w:val="00ED7D7B"/>
    <w:rsid w:val="00EE23B9"/>
    <w:rsid w:val="00EE7C32"/>
    <w:rsid w:val="00EF5DCF"/>
    <w:rsid w:val="00F2489D"/>
    <w:rsid w:val="00F311DD"/>
    <w:rsid w:val="00F42946"/>
    <w:rsid w:val="00F64CFC"/>
    <w:rsid w:val="00F82552"/>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206</Words>
  <Characters>1301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1504</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9</cp:revision>
  <cp:lastPrinted>2007-07-11T09:20:00Z</cp:lastPrinted>
  <dcterms:created xsi:type="dcterms:W3CDTF">2026-01-29T21:44:00Z</dcterms:created>
  <dcterms:modified xsi:type="dcterms:W3CDTF">2026-01-29T21:47:00Z</dcterms:modified>
</cp:coreProperties>
</file>